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300D" w:rsidRDefault="00D2300D" w:rsidP="00D2300D">
      <w:pPr>
        <w:pStyle w:val="11"/>
        <w:spacing w:before="77"/>
        <w:ind w:left="177"/>
        <w:rPr>
          <w:rFonts w:ascii="Arial" w:hAnsi="Arial" w:cs="Arial"/>
          <w:u w:val="thick"/>
        </w:rPr>
      </w:pPr>
      <w:r w:rsidRPr="006624B1">
        <w:rPr>
          <w:rFonts w:ascii="Arial" w:hAnsi="Arial" w:cs="Arial"/>
          <w:u w:val="thick"/>
        </w:rPr>
        <w:t xml:space="preserve">ΠΑΡΑΡΤΗΜΑ </w:t>
      </w:r>
      <w:r>
        <w:rPr>
          <w:rFonts w:ascii="Arial" w:hAnsi="Arial" w:cs="Arial"/>
          <w:u w:val="thick"/>
        </w:rPr>
        <w:t>Α</w:t>
      </w:r>
      <w:r w:rsidRPr="006624B1">
        <w:rPr>
          <w:rFonts w:ascii="Arial" w:hAnsi="Arial" w:cs="Arial"/>
          <w:u w:val="thick"/>
        </w:rPr>
        <w:t>΄</w:t>
      </w:r>
    </w:p>
    <w:p w:rsidR="00D2300D" w:rsidRDefault="00D2300D" w:rsidP="00D2300D">
      <w:pPr>
        <w:pStyle w:val="11"/>
        <w:spacing w:before="77"/>
        <w:ind w:left="177"/>
        <w:rPr>
          <w:rFonts w:ascii="Arial" w:hAnsi="Arial" w:cs="Arial"/>
          <w:u w:val="thick"/>
        </w:rPr>
      </w:pPr>
    </w:p>
    <w:p w:rsidR="00D2300D" w:rsidRPr="00A07085" w:rsidRDefault="00D2300D" w:rsidP="00D2300D">
      <w:pPr>
        <w:pStyle w:val="a3"/>
        <w:jc w:val="both"/>
        <w:rPr>
          <w:rFonts w:ascii="Arial" w:hAnsi="Arial" w:cs="Arial"/>
          <w:b/>
          <w:lang w:bidi="el-GR"/>
        </w:rPr>
      </w:pPr>
      <w:r w:rsidRPr="007656FE">
        <w:rPr>
          <w:rFonts w:ascii="Arial" w:hAnsi="Arial" w:cs="Arial"/>
          <w:b/>
          <w:lang w:bidi="el-GR"/>
        </w:rPr>
        <w:t>Τεχνικές Προδιαγραφές</w:t>
      </w:r>
      <w:r>
        <w:rPr>
          <w:rFonts w:ascii="Arial" w:hAnsi="Arial" w:cs="Arial"/>
          <w:b/>
          <w:lang w:bidi="el-GR"/>
        </w:rPr>
        <w:t xml:space="preserve"> – Ειδικοί Όροι </w:t>
      </w:r>
      <w:r w:rsidRPr="007656FE">
        <w:rPr>
          <w:rFonts w:ascii="Arial" w:hAnsi="Arial" w:cs="Arial"/>
          <w:b/>
          <w:lang w:bidi="el-GR"/>
        </w:rPr>
        <w:t>για τ</w:t>
      </w:r>
      <w:r>
        <w:rPr>
          <w:rFonts w:ascii="Arial" w:hAnsi="Arial" w:cs="Arial"/>
          <w:b/>
          <w:lang w:bidi="el-GR"/>
        </w:rPr>
        <w:t>ις</w:t>
      </w:r>
      <w:r w:rsidRPr="007656FE">
        <w:rPr>
          <w:rFonts w:ascii="Arial" w:hAnsi="Arial" w:cs="Arial"/>
          <w:b/>
          <w:lang w:bidi="el-GR"/>
        </w:rPr>
        <w:t xml:space="preserve"> «</w:t>
      </w:r>
      <w:r>
        <w:rPr>
          <w:rFonts w:ascii="Arial" w:hAnsi="Arial" w:cs="Arial"/>
          <w:b/>
          <w:color w:val="000000"/>
        </w:rPr>
        <w:t>Υ</w:t>
      </w:r>
      <w:r w:rsidRPr="002E56BE">
        <w:rPr>
          <w:rFonts w:ascii="Arial" w:hAnsi="Arial" w:cs="Arial"/>
          <w:b/>
          <w:color w:val="000000"/>
        </w:rPr>
        <w:t xml:space="preserve">πηρεσίες </w:t>
      </w:r>
      <w:r>
        <w:rPr>
          <w:rFonts w:ascii="Arial" w:hAnsi="Arial" w:cs="Arial"/>
          <w:b/>
          <w:color w:val="000000"/>
        </w:rPr>
        <w:t>Ε</w:t>
      </w:r>
      <w:r w:rsidRPr="002E56BE">
        <w:rPr>
          <w:rFonts w:ascii="Arial" w:hAnsi="Arial" w:cs="Arial"/>
          <w:b/>
          <w:color w:val="000000"/>
        </w:rPr>
        <w:t xml:space="preserve">πισκευής και </w:t>
      </w:r>
      <w:r>
        <w:rPr>
          <w:rFonts w:ascii="Arial" w:hAnsi="Arial" w:cs="Arial"/>
          <w:b/>
          <w:color w:val="000000"/>
        </w:rPr>
        <w:t>Σ</w:t>
      </w:r>
      <w:r w:rsidRPr="002E56BE">
        <w:rPr>
          <w:rFonts w:ascii="Arial" w:hAnsi="Arial" w:cs="Arial"/>
          <w:b/>
          <w:color w:val="000000"/>
        </w:rPr>
        <w:t xml:space="preserve">υντήρησης </w:t>
      </w:r>
      <w:r>
        <w:rPr>
          <w:rFonts w:ascii="Arial" w:hAnsi="Arial" w:cs="Arial"/>
          <w:b/>
          <w:color w:val="000000"/>
        </w:rPr>
        <w:t>Ι</w:t>
      </w:r>
      <w:r w:rsidRPr="002E56BE">
        <w:rPr>
          <w:rFonts w:ascii="Arial" w:hAnsi="Arial" w:cs="Arial"/>
          <w:b/>
          <w:color w:val="000000"/>
        </w:rPr>
        <w:t xml:space="preserve">ατρικού </w:t>
      </w:r>
      <w:r>
        <w:rPr>
          <w:rFonts w:ascii="Arial" w:hAnsi="Arial" w:cs="Arial"/>
          <w:b/>
          <w:color w:val="000000"/>
        </w:rPr>
        <w:t>Ε</w:t>
      </w:r>
      <w:r w:rsidRPr="002E56BE">
        <w:rPr>
          <w:rFonts w:ascii="Arial" w:hAnsi="Arial" w:cs="Arial"/>
          <w:b/>
          <w:color w:val="000000"/>
        </w:rPr>
        <w:t>ξοπλισμού (</w:t>
      </w:r>
      <w:r>
        <w:rPr>
          <w:rFonts w:ascii="Arial" w:hAnsi="Arial" w:cs="Arial"/>
          <w:b/>
          <w:color w:val="000000"/>
        </w:rPr>
        <w:t>Σ</w:t>
      </w:r>
      <w:r w:rsidRPr="002E56BE">
        <w:rPr>
          <w:rFonts w:ascii="Arial" w:hAnsi="Arial" w:cs="Arial"/>
          <w:b/>
          <w:color w:val="000000"/>
        </w:rPr>
        <w:t xml:space="preserve">υντήρηση </w:t>
      </w:r>
      <w:r>
        <w:rPr>
          <w:rFonts w:ascii="Arial" w:hAnsi="Arial" w:cs="Arial"/>
          <w:b/>
          <w:color w:val="000000"/>
        </w:rPr>
        <w:t>Ε</w:t>
      </w:r>
      <w:r w:rsidRPr="002E56BE">
        <w:rPr>
          <w:rFonts w:ascii="Arial" w:hAnsi="Arial" w:cs="Arial"/>
          <w:b/>
          <w:color w:val="000000"/>
        </w:rPr>
        <w:t xml:space="preserve">ξοπλισμού </w:t>
      </w:r>
      <w:r>
        <w:rPr>
          <w:rFonts w:ascii="Arial" w:hAnsi="Arial" w:cs="Arial"/>
          <w:b/>
          <w:color w:val="000000"/>
        </w:rPr>
        <w:t>Α</w:t>
      </w:r>
      <w:r w:rsidRPr="002E56BE">
        <w:rPr>
          <w:rFonts w:ascii="Arial" w:hAnsi="Arial" w:cs="Arial"/>
          <w:b/>
          <w:color w:val="000000"/>
        </w:rPr>
        <w:t>ποστείρωσης</w:t>
      </w:r>
      <w:r w:rsidRPr="007656FE">
        <w:rPr>
          <w:rFonts w:ascii="Arial" w:hAnsi="Arial" w:cs="Arial"/>
          <w:b/>
          <w:lang w:bidi="el-GR"/>
        </w:rPr>
        <w:t>».</w:t>
      </w:r>
    </w:p>
    <w:p w:rsidR="00D2300D" w:rsidRPr="00A07085" w:rsidRDefault="00D2300D" w:rsidP="00D2300D">
      <w:pPr>
        <w:pStyle w:val="a3"/>
        <w:jc w:val="both"/>
        <w:rPr>
          <w:rFonts w:ascii="Arial" w:hAnsi="Arial" w:cs="Arial"/>
          <w:b/>
          <w:lang w:bidi="el-GR"/>
        </w:rPr>
      </w:pPr>
    </w:p>
    <w:tbl>
      <w:tblPr>
        <w:tblpPr w:leftFromText="180" w:rightFromText="180" w:bottomFromText="200" w:vertAnchor="text" w:horzAnchor="margin" w:tblpXSpec="center" w:tblpY="389"/>
        <w:tblW w:w="85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124"/>
        <w:gridCol w:w="1276"/>
        <w:gridCol w:w="1842"/>
        <w:gridCol w:w="2268"/>
      </w:tblGrid>
      <w:tr w:rsidR="00D2300D" w:rsidRPr="005309E8" w:rsidTr="00DC2676">
        <w:trPr>
          <w:trHeight w:val="402"/>
        </w:trPr>
        <w:tc>
          <w:tcPr>
            <w:tcW w:w="3124"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keepNext/>
              <w:keepLines/>
              <w:spacing w:before="200" w:after="0" w:line="360" w:lineRule="auto"/>
              <w:ind w:right="-341"/>
              <w:outlineLvl w:val="2"/>
              <w:rPr>
                <w:rFonts w:ascii="Arial" w:eastAsiaTheme="majorEastAsia" w:hAnsi="Arial" w:cs="Arial"/>
                <w:b/>
                <w:bCs/>
                <w:i/>
                <w:sz w:val="24"/>
                <w:u w:val="single"/>
                <w:lang w:eastAsia="en-US"/>
              </w:rPr>
            </w:pPr>
            <w:r w:rsidRPr="005309E8">
              <w:rPr>
                <w:rFonts w:ascii="Arial" w:eastAsiaTheme="majorEastAsia" w:hAnsi="Arial" w:cs="Arial"/>
                <w:b/>
                <w:bCs/>
                <w:i/>
                <w:sz w:val="24"/>
                <w:u w:val="single"/>
                <w:lang w:eastAsia="en-US"/>
              </w:rPr>
              <w:t>ΤΥΠΟΣ ΜΗΧΑΝΗΜΑΤΟΣ</w:t>
            </w:r>
          </w:p>
        </w:tc>
        <w:tc>
          <w:tcPr>
            <w:tcW w:w="1276"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keepNext/>
              <w:keepLines/>
              <w:spacing w:before="200" w:after="0" w:line="360" w:lineRule="auto"/>
              <w:ind w:right="-341"/>
              <w:outlineLvl w:val="2"/>
              <w:rPr>
                <w:rFonts w:ascii="Arial" w:eastAsiaTheme="majorEastAsia" w:hAnsi="Arial" w:cs="Arial"/>
                <w:b/>
                <w:bCs/>
                <w:i/>
                <w:sz w:val="24"/>
                <w:u w:val="single"/>
                <w:lang w:eastAsia="en-US"/>
              </w:rPr>
            </w:pPr>
            <w:r w:rsidRPr="005309E8">
              <w:rPr>
                <w:rFonts w:ascii="Arial" w:eastAsiaTheme="majorEastAsia" w:hAnsi="Arial" w:cs="Arial"/>
                <w:b/>
                <w:bCs/>
                <w:i/>
                <w:sz w:val="24"/>
                <w:u w:val="single"/>
                <w:lang w:eastAsia="en-US"/>
              </w:rPr>
              <w:t>ΧΩΡΟΣ</w:t>
            </w:r>
          </w:p>
        </w:tc>
        <w:tc>
          <w:tcPr>
            <w:tcW w:w="1842"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keepNext/>
              <w:keepLines/>
              <w:spacing w:before="200" w:after="0" w:line="360" w:lineRule="auto"/>
              <w:ind w:right="-341"/>
              <w:jc w:val="center"/>
              <w:outlineLvl w:val="2"/>
              <w:rPr>
                <w:rFonts w:ascii="Arial" w:eastAsiaTheme="majorEastAsia" w:hAnsi="Arial" w:cs="Arial"/>
                <w:b/>
                <w:bCs/>
                <w:i/>
                <w:sz w:val="24"/>
                <w:u w:val="single"/>
                <w:lang w:eastAsia="en-US"/>
              </w:rPr>
            </w:pPr>
            <w:r w:rsidRPr="005309E8">
              <w:rPr>
                <w:rFonts w:ascii="Arial" w:eastAsiaTheme="majorEastAsia" w:hAnsi="Arial" w:cs="Arial"/>
                <w:b/>
                <w:bCs/>
                <w:i/>
                <w:sz w:val="24"/>
                <w:u w:val="single"/>
                <w:lang w:eastAsia="en-US"/>
              </w:rPr>
              <w:t>ΜΟΝΤΕΛΟ</w:t>
            </w:r>
          </w:p>
        </w:tc>
        <w:tc>
          <w:tcPr>
            <w:tcW w:w="2268"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keepNext/>
              <w:keepLines/>
              <w:spacing w:before="200" w:after="0" w:line="360" w:lineRule="auto"/>
              <w:ind w:right="-341"/>
              <w:jc w:val="center"/>
              <w:outlineLvl w:val="2"/>
              <w:rPr>
                <w:rFonts w:ascii="Arial" w:eastAsiaTheme="majorEastAsia" w:hAnsi="Arial" w:cs="Arial"/>
                <w:b/>
                <w:bCs/>
                <w:i/>
                <w:sz w:val="24"/>
                <w:u w:val="single"/>
                <w:lang w:eastAsia="en-US"/>
              </w:rPr>
            </w:pPr>
            <w:r w:rsidRPr="005309E8">
              <w:rPr>
                <w:rFonts w:ascii="Arial" w:eastAsiaTheme="majorEastAsia" w:hAnsi="Arial" w:cs="Arial"/>
                <w:b/>
                <w:bCs/>
                <w:i/>
                <w:sz w:val="24"/>
                <w:u w:val="single"/>
                <w:lang w:val="en-US" w:eastAsia="en-US"/>
              </w:rPr>
              <w:t>S</w:t>
            </w:r>
            <w:r w:rsidRPr="005309E8">
              <w:rPr>
                <w:rFonts w:ascii="Arial" w:eastAsiaTheme="majorEastAsia" w:hAnsi="Arial" w:cs="Arial"/>
                <w:b/>
                <w:bCs/>
                <w:i/>
                <w:sz w:val="24"/>
                <w:u w:val="single"/>
                <w:lang w:eastAsia="en-US"/>
              </w:rPr>
              <w:t>/</w:t>
            </w:r>
            <w:r w:rsidRPr="005309E8">
              <w:rPr>
                <w:rFonts w:ascii="Arial" w:eastAsiaTheme="majorEastAsia" w:hAnsi="Arial" w:cs="Arial"/>
                <w:b/>
                <w:bCs/>
                <w:i/>
                <w:sz w:val="24"/>
                <w:u w:val="single"/>
                <w:lang w:val="en-US" w:eastAsia="en-US"/>
              </w:rPr>
              <w:t>N</w:t>
            </w:r>
          </w:p>
        </w:tc>
      </w:tr>
      <w:tr w:rsidR="00D2300D" w:rsidRPr="005309E8" w:rsidTr="00DC2676">
        <w:trPr>
          <w:trHeight w:val="402"/>
        </w:trPr>
        <w:tc>
          <w:tcPr>
            <w:tcW w:w="3124"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120" w:after="120"/>
              <w:ind w:right="-341"/>
              <w:rPr>
                <w:rFonts w:ascii="Arial" w:hAnsi="Arial" w:cs="Arial"/>
                <w:sz w:val="24"/>
                <w:szCs w:val="24"/>
                <w:lang w:eastAsia="en-US"/>
              </w:rPr>
            </w:pPr>
            <w:r w:rsidRPr="005309E8">
              <w:rPr>
                <w:rFonts w:ascii="Arial" w:hAnsi="Arial" w:cs="Arial"/>
                <w:sz w:val="24"/>
                <w:szCs w:val="24"/>
                <w:lang w:val="en-US" w:eastAsia="en-US"/>
              </w:rPr>
              <w:t>K</w:t>
            </w:r>
            <w:r w:rsidRPr="005309E8">
              <w:rPr>
                <w:rFonts w:ascii="Arial" w:hAnsi="Arial" w:cs="Arial"/>
                <w:sz w:val="24"/>
                <w:szCs w:val="24"/>
                <w:lang w:eastAsia="en-US"/>
              </w:rPr>
              <w:t>λίβανος ατμού αποστείρωσης</w:t>
            </w:r>
          </w:p>
        </w:tc>
        <w:tc>
          <w:tcPr>
            <w:tcW w:w="1276"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120" w:after="120"/>
              <w:ind w:right="-341"/>
              <w:rPr>
                <w:rFonts w:ascii="Arial" w:eastAsia="Arial Unicode MS" w:hAnsi="Arial" w:cs="Arial"/>
                <w:sz w:val="24"/>
                <w:szCs w:val="24"/>
                <w:lang w:eastAsia="en-US"/>
              </w:rPr>
            </w:pPr>
            <w:r w:rsidRPr="005309E8">
              <w:rPr>
                <w:rFonts w:ascii="Arial" w:eastAsia="Arial Unicode MS" w:hAnsi="Arial" w:cs="Arial"/>
                <w:sz w:val="24"/>
                <w:szCs w:val="24"/>
                <w:lang w:eastAsia="en-US"/>
              </w:rPr>
              <w:t xml:space="preserve">Κ. </w:t>
            </w:r>
            <w:proofErr w:type="spellStart"/>
            <w:r w:rsidRPr="005309E8">
              <w:rPr>
                <w:rFonts w:ascii="Arial" w:eastAsia="Arial Unicode MS" w:hAnsi="Arial" w:cs="Arial"/>
                <w:sz w:val="24"/>
                <w:szCs w:val="24"/>
                <w:lang w:eastAsia="en-US"/>
              </w:rPr>
              <w:t>Αποστ</w:t>
            </w:r>
            <w:proofErr w:type="spellEnd"/>
            <w:r w:rsidRPr="005309E8">
              <w:rPr>
                <w:rFonts w:ascii="Arial" w:eastAsia="Arial Unicode MS" w:hAnsi="Arial" w:cs="Arial"/>
                <w:sz w:val="24"/>
                <w:szCs w:val="24"/>
                <w:lang w:eastAsia="en-US"/>
              </w:rPr>
              <w:t>.</w:t>
            </w:r>
          </w:p>
        </w:tc>
        <w:tc>
          <w:tcPr>
            <w:tcW w:w="1842"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120" w:after="120"/>
              <w:ind w:right="-341"/>
              <w:jc w:val="both"/>
              <w:rPr>
                <w:rFonts w:ascii="Arial" w:eastAsia="Arial Unicode MS" w:hAnsi="Arial" w:cs="Arial"/>
                <w:sz w:val="24"/>
                <w:szCs w:val="24"/>
                <w:lang w:eastAsia="en-US"/>
              </w:rPr>
            </w:pPr>
            <w:r w:rsidRPr="005309E8">
              <w:rPr>
                <w:rFonts w:ascii="Arial" w:eastAsia="Arial Unicode MS" w:hAnsi="Arial" w:cs="Arial"/>
                <w:sz w:val="24"/>
                <w:szCs w:val="24"/>
                <w:lang w:eastAsia="en-US"/>
              </w:rPr>
              <w:t>HS 6617 ER-2</w:t>
            </w:r>
          </w:p>
        </w:tc>
        <w:tc>
          <w:tcPr>
            <w:tcW w:w="2268"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120" w:after="120"/>
              <w:ind w:right="-341"/>
              <w:jc w:val="both"/>
              <w:rPr>
                <w:rFonts w:ascii="Arial" w:eastAsia="Arial Unicode MS" w:hAnsi="Arial" w:cs="Arial"/>
                <w:sz w:val="24"/>
                <w:szCs w:val="24"/>
                <w:lang w:eastAsia="en-US"/>
              </w:rPr>
            </w:pPr>
            <w:r w:rsidRPr="005309E8">
              <w:rPr>
                <w:rFonts w:ascii="Arial" w:eastAsia="Arial Unicode MS" w:hAnsi="Arial" w:cs="Arial"/>
                <w:sz w:val="24"/>
                <w:szCs w:val="24"/>
                <w:lang w:eastAsia="en-US"/>
              </w:rPr>
              <w:t>2508079-010-01</w:t>
            </w:r>
          </w:p>
        </w:tc>
      </w:tr>
      <w:tr w:rsidR="00D2300D" w:rsidRPr="005309E8" w:rsidTr="00DC2676">
        <w:trPr>
          <w:trHeight w:val="402"/>
        </w:trPr>
        <w:tc>
          <w:tcPr>
            <w:tcW w:w="3124"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120" w:after="120"/>
              <w:ind w:right="-341"/>
              <w:rPr>
                <w:rFonts w:ascii="Arial" w:hAnsi="Arial" w:cs="Arial"/>
                <w:sz w:val="24"/>
                <w:szCs w:val="24"/>
                <w:lang w:eastAsia="en-US"/>
              </w:rPr>
            </w:pPr>
            <w:r w:rsidRPr="005309E8">
              <w:rPr>
                <w:rFonts w:ascii="Arial" w:hAnsi="Arial" w:cs="Arial"/>
                <w:sz w:val="24"/>
                <w:szCs w:val="24"/>
                <w:lang w:eastAsia="en-US"/>
              </w:rPr>
              <w:t>Πλυντήριο εργαλείων</w:t>
            </w:r>
          </w:p>
        </w:tc>
        <w:tc>
          <w:tcPr>
            <w:tcW w:w="1276"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120" w:after="120"/>
              <w:ind w:right="-341"/>
              <w:rPr>
                <w:rFonts w:ascii="Arial" w:eastAsia="Arial Unicode MS" w:hAnsi="Arial" w:cs="Arial"/>
                <w:sz w:val="24"/>
                <w:szCs w:val="24"/>
                <w:lang w:eastAsia="en-US"/>
              </w:rPr>
            </w:pPr>
            <w:r w:rsidRPr="005309E8">
              <w:rPr>
                <w:rFonts w:ascii="Arial" w:eastAsia="Arial Unicode MS" w:hAnsi="Arial" w:cs="Arial"/>
                <w:sz w:val="24"/>
                <w:szCs w:val="24"/>
                <w:lang w:eastAsia="en-US"/>
              </w:rPr>
              <w:t xml:space="preserve">Κ. </w:t>
            </w:r>
            <w:proofErr w:type="spellStart"/>
            <w:r w:rsidRPr="005309E8">
              <w:rPr>
                <w:rFonts w:ascii="Arial" w:eastAsia="Arial Unicode MS" w:hAnsi="Arial" w:cs="Arial"/>
                <w:sz w:val="24"/>
                <w:szCs w:val="24"/>
                <w:lang w:eastAsia="en-US"/>
              </w:rPr>
              <w:t>Αποστ</w:t>
            </w:r>
            <w:proofErr w:type="spellEnd"/>
            <w:r w:rsidRPr="005309E8">
              <w:rPr>
                <w:rFonts w:ascii="Arial" w:eastAsia="Arial Unicode MS" w:hAnsi="Arial" w:cs="Arial"/>
                <w:sz w:val="24"/>
                <w:szCs w:val="24"/>
                <w:lang w:eastAsia="en-US"/>
              </w:rPr>
              <w:t>.</w:t>
            </w:r>
          </w:p>
        </w:tc>
        <w:tc>
          <w:tcPr>
            <w:tcW w:w="1842"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120" w:after="120"/>
              <w:ind w:right="-341"/>
              <w:jc w:val="both"/>
              <w:rPr>
                <w:rFonts w:ascii="Arial" w:eastAsia="Arial Unicode MS" w:hAnsi="Arial" w:cs="Arial"/>
                <w:sz w:val="24"/>
                <w:szCs w:val="24"/>
                <w:lang w:eastAsia="en-US"/>
              </w:rPr>
            </w:pPr>
            <w:r w:rsidRPr="005309E8">
              <w:rPr>
                <w:rFonts w:ascii="Arial" w:eastAsia="Arial Unicode MS" w:hAnsi="Arial" w:cs="Arial"/>
                <w:sz w:val="24"/>
                <w:szCs w:val="24"/>
                <w:lang w:val="en-US" w:eastAsia="en-US"/>
              </w:rPr>
              <w:t>DECOMAT</w:t>
            </w:r>
            <w:r w:rsidRPr="005309E8">
              <w:rPr>
                <w:rFonts w:ascii="Arial" w:eastAsia="Arial Unicode MS" w:hAnsi="Arial" w:cs="Arial"/>
                <w:sz w:val="24"/>
                <w:szCs w:val="24"/>
                <w:lang w:eastAsia="en-US"/>
              </w:rPr>
              <w:t xml:space="preserve"> 4656</w:t>
            </w:r>
          </w:p>
        </w:tc>
        <w:tc>
          <w:tcPr>
            <w:tcW w:w="2268"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120" w:after="120"/>
              <w:ind w:right="-341"/>
              <w:jc w:val="both"/>
              <w:rPr>
                <w:rFonts w:ascii="Arial" w:eastAsia="Arial Unicode MS" w:hAnsi="Arial" w:cs="Arial"/>
                <w:sz w:val="24"/>
                <w:szCs w:val="24"/>
                <w:lang w:eastAsia="en-US"/>
              </w:rPr>
            </w:pPr>
            <w:r w:rsidRPr="005309E8">
              <w:rPr>
                <w:rFonts w:ascii="Arial" w:eastAsia="Arial Unicode MS" w:hAnsi="Arial" w:cs="Arial"/>
                <w:sz w:val="24"/>
                <w:szCs w:val="24"/>
                <w:lang w:val="en-US" w:eastAsia="en-US"/>
              </w:rPr>
              <w:t>SEV</w:t>
            </w:r>
            <w:r w:rsidRPr="005309E8">
              <w:rPr>
                <w:rFonts w:ascii="Arial" w:eastAsia="Arial Unicode MS" w:hAnsi="Arial" w:cs="Arial"/>
                <w:sz w:val="24"/>
                <w:szCs w:val="24"/>
                <w:lang w:eastAsia="en-US"/>
              </w:rPr>
              <w:t xml:space="preserve"> 0302015</w:t>
            </w:r>
          </w:p>
        </w:tc>
      </w:tr>
      <w:tr w:rsidR="00D2300D" w:rsidRPr="005309E8" w:rsidTr="00DC2676">
        <w:trPr>
          <w:trHeight w:val="402"/>
        </w:trPr>
        <w:tc>
          <w:tcPr>
            <w:tcW w:w="3124"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120" w:after="120"/>
              <w:ind w:right="-341"/>
              <w:rPr>
                <w:rFonts w:ascii="Arial" w:hAnsi="Arial" w:cs="Arial"/>
                <w:sz w:val="24"/>
                <w:szCs w:val="24"/>
                <w:lang w:eastAsia="en-US"/>
              </w:rPr>
            </w:pPr>
            <w:r w:rsidRPr="005309E8">
              <w:rPr>
                <w:rFonts w:ascii="Arial" w:hAnsi="Arial" w:cs="Arial"/>
                <w:sz w:val="24"/>
                <w:szCs w:val="24"/>
                <w:lang w:eastAsia="en-US"/>
              </w:rPr>
              <w:t xml:space="preserve">Πλυντήριο εργαλείων </w:t>
            </w:r>
          </w:p>
        </w:tc>
        <w:tc>
          <w:tcPr>
            <w:tcW w:w="1276"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120" w:after="120"/>
              <w:ind w:right="-341"/>
              <w:rPr>
                <w:rFonts w:ascii="Arial" w:eastAsia="Arial Unicode MS" w:hAnsi="Arial" w:cs="Arial"/>
                <w:sz w:val="24"/>
                <w:szCs w:val="24"/>
                <w:lang w:eastAsia="en-US"/>
              </w:rPr>
            </w:pPr>
            <w:r w:rsidRPr="005309E8">
              <w:rPr>
                <w:rFonts w:ascii="Arial" w:eastAsia="Arial Unicode MS" w:hAnsi="Arial" w:cs="Arial"/>
                <w:sz w:val="24"/>
                <w:szCs w:val="24"/>
                <w:lang w:eastAsia="en-US"/>
              </w:rPr>
              <w:t xml:space="preserve">Κ. </w:t>
            </w:r>
            <w:proofErr w:type="spellStart"/>
            <w:r w:rsidRPr="005309E8">
              <w:rPr>
                <w:rFonts w:ascii="Arial" w:eastAsia="Arial Unicode MS" w:hAnsi="Arial" w:cs="Arial"/>
                <w:sz w:val="24"/>
                <w:szCs w:val="24"/>
                <w:lang w:eastAsia="en-US"/>
              </w:rPr>
              <w:t>Αποστ</w:t>
            </w:r>
            <w:proofErr w:type="spellEnd"/>
          </w:p>
        </w:tc>
        <w:tc>
          <w:tcPr>
            <w:tcW w:w="1842"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120" w:after="120"/>
              <w:ind w:right="-341"/>
              <w:jc w:val="both"/>
              <w:rPr>
                <w:rFonts w:ascii="Arial" w:eastAsia="Arial Unicode MS" w:hAnsi="Arial" w:cs="Arial"/>
                <w:sz w:val="24"/>
                <w:szCs w:val="24"/>
                <w:lang w:eastAsia="en-US"/>
              </w:rPr>
            </w:pPr>
            <w:r w:rsidRPr="005309E8">
              <w:rPr>
                <w:rFonts w:ascii="Arial" w:hAnsi="Arial" w:cs="Arial"/>
                <w:sz w:val="24"/>
                <w:szCs w:val="24"/>
                <w:lang w:val="en-US" w:eastAsia="en-US"/>
              </w:rPr>
              <w:t>DECOMAT</w:t>
            </w:r>
            <w:r w:rsidRPr="005309E8">
              <w:rPr>
                <w:rFonts w:ascii="Arial" w:hAnsi="Arial" w:cs="Arial"/>
                <w:sz w:val="24"/>
                <w:szCs w:val="24"/>
                <w:lang w:eastAsia="en-US"/>
              </w:rPr>
              <w:t xml:space="preserve"> 4656</w:t>
            </w:r>
          </w:p>
        </w:tc>
        <w:tc>
          <w:tcPr>
            <w:tcW w:w="2268"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120" w:after="120"/>
              <w:ind w:right="-341"/>
              <w:jc w:val="both"/>
              <w:rPr>
                <w:rFonts w:ascii="Arial" w:eastAsia="Arial Unicode MS" w:hAnsi="Arial" w:cs="Arial"/>
                <w:sz w:val="24"/>
                <w:szCs w:val="24"/>
                <w:lang w:eastAsia="en-US"/>
              </w:rPr>
            </w:pPr>
            <w:r w:rsidRPr="005309E8">
              <w:rPr>
                <w:rFonts w:ascii="Arial" w:eastAsia="Arial Unicode MS" w:hAnsi="Arial" w:cs="Arial"/>
                <w:sz w:val="24"/>
                <w:szCs w:val="24"/>
                <w:lang w:eastAsia="en-US"/>
              </w:rPr>
              <w:t>703059</w:t>
            </w:r>
          </w:p>
        </w:tc>
      </w:tr>
      <w:tr w:rsidR="00D2300D" w:rsidRPr="005309E8" w:rsidTr="00DC2676">
        <w:trPr>
          <w:trHeight w:val="402"/>
        </w:trPr>
        <w:tc>
          <w:tcPr>
            <w:tcW w:w="3124"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120" w:after="120"/>
              <w:ind w:right="-341"/>
              <w:rPr>
                <w:rFonts w:ascii="Arial" w:hAnsi="Arial" w:cs="Arial"/>
                <w:sz w:val="24"/>
                <w:szCs w:val="24"/>
                <w:lang w:eastAsia="en-US"/>
              </w:rPr>
            </w:pPr>
            <w:r w:rsidRPr="005309E8">
              <w:rPr>
                <w:rFonts w:ascii="Arial" w:hAnsi="Arial" w:cs="Arial"/>
                <w:sz w:val="24"/>
                <w:szCs w:val="24"/>
                <w:lang w:eastAsia="en-US"/>
              </w:rPr>
              <w:t xml:space="preserve">Πλυντήριο εργαλείων </w:t>
            </w:r>
          </w:p>
        </w:tc>
        <w:tc>
          <w:tcPr>
            <w:tcW w:w="1276"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120" w:after="120"/>
              <w:ind w:right="-341"/>
              <w:rPr>
                <w:rFonts w:ascii="Arial" w:eastAsia="Arial Unicode MS" w:hAnsi="Arial" w:cs="Arial"/>
                <w:sz w:val="24"/>
                <w:szCs w:val="24"/>
                <w:lang w:val="en-US" w:eastAsia="en-US"/>
              </w:rPr>
            </w:pPr>
            <w:r w:rsidRPr="005309E8">
              <w:rPr>
                <w:rFonts w:ascii="Arial" w:eastAsia="Arial Unicode MS" w:hAnsi="Arial" w:cs="Arial"/>
                <w:sz w:val="24"/>
                <w:szCs w:val="24"/>
                <w:lang w:eastAsia="en-US"/>
              </w:rPr>
              <w:t xml:space="preserve">Κ. </w:t>
            </w:r>
            <w:proofErr w:type="spellStart"/>
            <w:r w:rsidRPr="005309E8">
              <w:rPr>
                <w:rFonts w:ascii="Arial" w:eastAsia="Arial Unicode MS" w:hAnsi="Arial" w:cs="Arial"/>
                <w:sz w:val="24"/>
                <w:szCs w:val="24"/>
                <w:lang w:eastAsia="en-US"/>
              </w:rPr>
              <w:t>Αποστ</w:t>
            </w:r>
            <w:proofErr w:type="spellEnd"/>
          </w:p>
        </w:tc>
        <w:tc>
          <w:tcPr>
            <w:tcW w:w="1842"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120" w:after="120"/>
              <w:ind w:right="-341"/>
              <w:jc w:val="both"/>
              <w:rPr>
                <w:rFonts w:ascii="Arial" w:eastAsia="Arial Unicode MS" w:hAnsi="Arial" w:cs="Arial"/>
                <w:sz w:val="24"/>
                <w:szCs w:val="24"/>
                <w:lang w:val="en-US" w:eastAsia="en-US"/>
              </w:rPr>
            </w:pPr>
            <w:r w:rsidRPr="005309E8">
              <w:rPr>
                <w:rFonts w:ascii="Arial" w:hAnsi="Arial" w:cs="Arial"/>
                <w:sz w:val="24"/>
                <w:szCs w:val="24"/>
                <w:lang w:val="en-US" w:eastAsia="en-US"/>
              </w:rPr>
              <w:t>DECOMAT 4656</w:t>
            </w:r>
          </w:p>
        </w:tc>
        <w:tc>
          <w:tcPr>
            <w:tcW w:w="2268"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120" w:after="120"/>
              <w:ind w:right="-341"/>
              <w:jc w:val="both"/>
              <w:rPr>
                <w:rFonts w:ascii="Arial" w:eastAsia="Arial Unicode MS" w:hAnsi="Arial" w:cs="Arial"/>
                <w:sz w:val="24"/>
                <w:szCs w:val="24"/>
                <w:lang w:val="en-US" w:eastAsia="en-US"/>
              </w:rPr>
            </w:pPr>
            <w:r w:rsidRPr="005309E8">
              <w:rPr>
                <w:rFonts w:ascii="Arial" w:eastAsia="Arial Unicode MS" w:hAnsi="Arial" w:cs="Arial"/>
                <w:sz w:val="24"/>
                <w:szCs w:val="24"/>
                <w:lang w:val="en-US" w:eastAsia="en-US"/>
              </w:rPr>
              <w:t>702571</w:t>
            </w:r>
          </w:p>
        </w:tc>
      </w:tr>
      <w:tr w:rsidR="00D2300D" w:rsidRPr="005309E8" w:rsidTr="00DC2676">
        <w:trPr>
          <w:trHeight w:val="402"/>
        </w:trPr>
        <w:tc>
          <w:tcPr>
            <w:tcW w:w="3124"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120" w:after="120"/>
              <w:ind w:right="-341"/>
              <w:rPr>
                <w:rFonts w:ascii="Arial" w:hAnsi="Arial" w:cs="Arial"/>
                <w:sz w:val="24"/>
                <w:szCs w:val="24"/>
                <w:lang w:eastAsia="en-US"/>
              </w:rPr>
            </w:pPr>
            <w:r w:rsidRPr="005309E8">
              <w:rPr>
                <w:rFonts w:ascii="Arial" w:hAnsi="Arial" w:cs="Arial"/>
                <w:sz w:val="24"/>
                <w:szCs w:val="24"/>
                <w:lang w:eastAsia="en-US"/>
              </w:rPr>
              <w:t xml:space="preserve">Πλυντήριο εργαλείων </w:t>
            </w:r>
          </w:p>
        </w:tc>
        <w:tc>
          <w:tcPr>
            <w:tcW w:w="1276"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120" w:after="120"/>
              <w:ind w:right="-341"/>
              <w:rPr>
                <w:rFonts w:ascii="Arial" w:eastAsia="Arial Unicode MS" w:hAnsi="Arial" w:cs="Arial"/>
                <w:sz w:val="24"/>
                <w:szCs w:val="24"/>
                <w:lang w:eastAsia="en-US"/>
              </w:rPr>
            </w:pPr>
            <w:proofErr w:type="spellStart"/>
            <w:r w:rsidRPr="005309E8">
              <w:rPr>
                <w:rFonts w:ascii="Arial" w:hAnsi="Arial" w:cs="Arial"/>
                <w:sz w:val="24"/>
                <w:szCs w:val="24"/>
                <w:lang w:eastAsia="en-US"/>
              </w:rPr>
              <w:t>Οφθαλμ</w:t>
            </w:r>
            <w:proofErr w:type="spellEnd"/>
            <w:r w:rsidRPr="005309E8">
              <w:rPr>
                <w:rFonts w:ascii="Arial" w:hAnsi="Arial" w:cs="Arial"/>
                <w:sz w:val="24"/>
                <w:szCs w:val="24"/>
                <w:lang w:eastAsia="en-US"/>
              </w:rPr>
              <w:t>.</w:t>
            </w:r>
          </w:p>
        </w:tc>
        <w:tc>
          <w:tcPr>
            <w:tcW w:w="1842"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120" w:after="120"/>
              <w:ind w:right="-341"/>
              <w:jc w:val="both"/>
              <w:rPr>
                <w:rFonts w:ascii="Arial" w:eastAsia="Arial Unicode MS" w:hAnsi="Arial" w:cs="Arial"/>
                <w:sz w:val="24"/>
                <w:szCs w:val="24"/>
                <w:lang w:val="en-US" w:eastAsia="en-US"/>
              </w:rPr>
            </w:pPr>
            <w:r w:rsidRPr="005309E8">
              <w:rPr>
                <w:rFonts w:ascii="Arial" w:hAnsi="Arial" w:cs="Arial"/>
                <w:sz w:val="24"/>
                <w:szCs w:val="24"/>
                <w:lang w:val="en-US" w:eastAsia="en-US"/>
              </w:rPr>
              <w:t>DECOMAT 4656</w:t>
            </w:r>
          </w:p>
        </w:tc>
        <w:tc>
          <w:tcPr>
            <w:tcW w:w="2268"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120" w:after="120"/>
              <w:ind w:right="-341"/>
              <w:jc w:val="both"/>
              <w:rPr>
                <w:rFonts w:ascii="Arial" w:hAnsi="Arial" w:cs="Arial"/>
                <w:sz w:val="24"/>
                <w:szCs w:val="24"/>
                <w:lang w:eastAsia="en-US"/>
              </w:rPr>
            </w:pPr>
            <w:r w:rsidRPr="005309E8">
              <w:rPr>
                <w:rFonts w:ascii="Arial" w:hAnsi="Arial" w:cs="Arial"/>
                <w:sz w:val="24"/>
                <w:szCs w:val="24"/>
                <w:lang w:val="en-US" w:eastAsia="en-US"/>
              </w:rPr>
              <w:t>SEV</w:t>
            </w:r>
            <w:r w:rsidRPr="005309E8">
              <w:rPr>
                <w:rFonts w:ascii="Arial" w:hAnsi="Arial" w:cs="Arial"/>
                <w:sz w:val="24"/>
                <w:szCs w:val="24"/>
                <w:lang w:eastAsia="en-US"/>
              </w:rPr>
              <w:t xml:space="preserve"> 248012</w:t>
            </w:r>
          </w:p>
        </w:tc>
      </w:tr>
      <w:tr w:rsidR="00D2300D" w:rsidRPr="005309E8" w:rsidTr="00DC2676">
        <w:trPr>
          <w:trHeight w:val="402"/>
        </w:trPr>
        <w:tc>
          <w:tcPr>
            <w:tcW w:w="3124"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120" w:after="120"/>
              <w:ind w:right="-341"/>
              <w:rPr>
                <w:rFonts w:ascii="Arial" w:hAnsi="Arial" w:cs="Arial"/>
                <w:sz w:val="24"/>
                <w:szCs w:val="24"/>
                <w:lang w:eastAsia="en-US"/>
              </w:rPr>
            </w:pPr>
            <w:r w:rsidRPr="005309E8">
              <w:rPr>
                <w:rFonts w:ascii="Arial" w:hAnsi="Arial" w:cs="Arial"/>
                <w:sz w:val="24"/>
                <w:szCs w:val="24"/>
                <w:lang w:eastAsia="en-US"/>
              </w:rPr>
              <w:t>Στεγνωτήριο εργαλείων</w:t>
            </w:r>
          </w:p>
        </w:tc>
        <w:tc>
          <w:tcPr>
            <w:tcW w:w="1276"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120" w:after="120"/>
              <w:ind w:right="-341"/>
              <w:rPr>
                <w:rFonts w:ascii="Arial" w:hAnsi="Arial" w:cs="Arial"/>
                <w:sz w:val="24"/>
                <w:szCs w:val="24"/>
                <w:lang w:val="en-US" w:eastAsia="en-US"/>
              </w:rPr>
            </w:pPr>
            <w:r w:rsidRPr="005309E8">
              <w:rPr>
                <w:rFonts w:ascii="Arial" w:eastAsia="Arial Unicode MS" w:hAnsi="Arial" w:cs="Arial"/>
                <w:sz w:val="24"/>
                <w:szCs w:val="24"/>
                <w:lang w:eastAsia="en-US"/>
              </w:rPr>
              <w:t xml:space="preserve">Κ. </w:t>
            </w:r>
            <w:proofErr w:type="spellStart"/>
            <w:r w:rsidRPr="005309E8">
              <w:rPr>
                <w:rFonts w:ascii="Arial" w:eastAsia="Arial Unicode MS" w:hAnsi="Arial" w:cs="Arial"/>
                <w:sz w:val="24"/>
                <w:szCs w:val="24"/>
                <w:lang w:eastAsia="en-US"/>
              </w:rPr>
              <w:t>Αποστ</w:t>
            </w:r>
            <w:proofErr w:type="spellEnd"/>
          </w:p>
        </w:tc>
        <w:tc>
          <w:tcPr>
            <w:tcW w:w="1842"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120" w:after="120"/>
              <w:ind w:right="-341"/>
              <w:jc w:val="both"/>
              <w:rPr>
                <w:rFonts w:ascii="Arial" w:hAnsi="Arial" w:cs="Arial"/>
                <w:sz w:val="24"/>
                <w:szCs w:val="24"/>
                <w:lang w:val="en-US" w:eastAsia="en-US"/>
              </w:rPr>
            </w:pPr>
            <w:r w:rsidRPr="005309E8">
              <w:rPr>
                <w:rFonts w:ascii="Arial" w:hAnsi="Arial" w:cs="Arial"/>
                <w:sz w:val="24"/>
                <w:szCs w:val="24"/>
                <w:lang w:val="en-US" w:eastAsia="en-US"/>
              </w:rPr>
              <w:t>S-363</w:t>
            </w:r>
          </w:p>
        </w:tc>
        <w:tc>
          <w:tcPr>
            <w:tcW w:w="2268"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120" w:after="120"/>
              <w:ind w:right="-341"/>
              <w:jc w:val="both"/>
              <w:rPr>
                <w:rFonts w:ascii="Arial" w:hAnsi="Arial" w:cs="Arial"/>
                <w:sz w:val="24"/>
                <w:szCs w:val="24"/>
                <w:lang w:val="en-US" w:eastAsia="en-US"/>
              </w:rPr>
            </w:pPr>
            <w:r w:rsidRPr="005309E8">
              <w:rPr>
                <w:rFonts w:ascii="Arial" w:hAnsi="Arial" w:cs="Arial"/>
                <w:sz w:val="24"/>
                <w:szCs w:val="24"/>
                <w:lang w:val="en-US" w:eastAsia="en-US"/>
              </w:rPr>
              <w:t>33181</w:t>
            </w:r>
          </w:p>
        </w:tc>
      </w:tr>
      <w:tr w:rsidR="00D2300D" w:rsidRPr="005309E8" w:rsidTr="00DC2676">
        <w:trPr>
          <w:trHeight w:val="402"/>
        </w:trPr>
        <w:tc>
          <w:tcPr>
            <w:tcW w:w="3124"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120" w:after="120"/>
              <w:ind w:right="-341"/>
              <w:rPr>
                <w:rFonts w:ascii="Arial" w:hAnsi="Arial" w:cs="Arial"/>
                <w:sz w:val="24"/>
                <w:szCs w:val="24"/>
                <w:lang w:eastAsia="en-US"/>
              </w:rPr>
            </w:pPr>
            <w:r w:rsidRPr="005309E8">
              <w:rPr>
                <w:rFonts w:ascii="Arial" w:hAnsi="Arial" w:cs="Arial"/>
                <w:sz w:val="24"/>
                <w:szCs w:val="24"/>
                <w:lang w:eastAsia="en-US"/>
              </w:rPr>
              <w:t>Στεγνωτήριο εργαλείων</w:t>
            </w:r>
          </w:p>
        </w:tc>
        <w:tc>
          <w:tcPr>
            <w:tcW w:w="1276"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120" w:after="120"/>
              <w:ind w:right="-341"/>
              <w:rPr>
                <w:rFonts w:ascii="Arial" w:eastAsia="Arial Unicode MS" w:hAnsi="Arial" w:cs="Arial"/>
                <w:sz w:val="24"/>
                <w:szCs w:val="24"/>
                <w:lang w:eastAsia="en-US"/>
              </w:rPr>
            </w:pPr>
            <w:proofErr w:type="spellStart"/>
            <w:r w:rsidRPr="005309E8">
              <w:rPr>
                <w:rFonts w:ascii="Arial" w:hAnsi="Arial" w:cs="Arial"/>
                <w:sz w:val="24"/>
                <w:szCs w:val="24"/>
                <w:lang w:eastAsia="en-US"/>
              </w:rPr>
              <w:t>Οφθαλμ</w:t>
            </w:r>
            <w:proofErr w:type="spellEnd"/>
            <w:r w:rsidRPr="005309E8">
              <w:rPr>
                <w:rFonts w:ascii="Arial" w:hAnsi="Arial" w:cs="Arial"/>
                <w:sz w:val="24"/>
                <w:szCs w:val="24"/>
                <w:lang w:eastAsia="en-US"/>
              </w:rPr>
              <w:t>.</w:t>
            </w:r>
          </w:p>
        </w:tc>
        <w:tc>
          <w:tcPr>
            <w:tcW w:w="1842"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120" w:after="120"/>
              <w:ind w:right="-341"/>
              <w:jc w:val="both"/>
              <w:rPr>
                <w:rFonts w:ascii="Arial" w:hAnsi="Arial" w:cs="Arial"/>
                <w:sz w:val="24"/>
                <w:szCs w:val="24"/>
                <w:lang w:val="en-US" w:eastAsia="en-US"/>
              </w:rPr>
            </w:pPr>
            <w:r w:rsidRPr="005309E8">
              <w:rPr>
                <w:rFonts w:ascii="Arial" w:hAnsi="Arial" w:cs="Arial"/>
                <w:sz w:val="24"/>
                <w:szCs w:val="24"/>
                <w:lang w:val="en-US" w:eastAsia="en-US"/>
              </w:rPr>
              <w:t>S-363</w:t>
            </w:r>
          </w:p>
        </w:tc>
        <w:tc>
          <w:tcPr>
            <w:tcW w:w="2268"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120" w:after="120"/>
              <w:ind w:right="-341"/>
              <w:jc w:val="both"/>
              <w:rPr>
                <w:rFonts w:ascii="Arial" w:hAnsi="Arial" w:cs="Arial"/>
                <w:sz w:val="24"/>
                <w:szCs w:val="24"/>
                <w:lang w:val="en-US" w:eastAsia="en-US"/>
              </w:rPr>
            </w:pPr>
            <w:r w:rsidRPr="005309E8">
              <w:rPr>
                <w:rFonts w:ascii="Arial" w:hAnsi="Arial" w:cs="Arial"/>
                <w:sz w:val="24"/>
                <w:szCs w:val="24"/>
                <w:lang w:val="en-US" w:eastAsia="en-US"/>
              </w:rPr>
              <w:t>SEV0247208</w:t>
            </w:r>
          </w:p>
        </w:tc>
      </w:tr>
      <w:tr w:rsidR="00D2300D" w:rsidRPr="005309E8" w:rsidTr="00DC2676">
        <w:trPr>
          <w:trHeight w:val="402"/>
        </w:trPr>
        <w:tc>
          <w:tcPr>
            <w:tcW w:w="3124"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120" w:after="120"/>
              <w:ind w:right="-341"/>
              <w:rPr>
                <w:rFonts w:ascii="Arial" w:hAnsi="Arial" w:cs="Arial"/>
                <w:sz w:val="24"/>
                <w:szCs w:val="24"/>
                <w:lang w:eastAsia="en-US"/>
              </w:rPr>
            </w:pPr>
            <w:r w:rsidRPr="005309E8">
              <w:rPr>
                <w:rFonts w:ascii="Arial" w:hAnsi="Arial" w:cs="Arial"/>
                <w:sz w:val="24"/>
                <w:szCs w:val="24"/>
                <w:lang w:eastAsia="en-US"/>
              </w:rPr>
              <w:t>Κλίβανος ατμού</w:t>
            </w:r>
          </w:p>
        </w:tc>
        <w:tc>
          <w:tcPr>
            <w:tcW w:w="1276"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120" w:after="120"/>
              <w:ind w:right="-341"/>
              <w:rPr>
                <w:rFonts w:ascii="Arial" w:hAnsi="Arial" w:cs="Arial"/>
                <w:sz w:val="24"/>
                <w:szCs w:val="24"/>
                <w:lang w:eastAsia="en-US"/>
              </w:rPr>
            </w:pPr>
            <w:r w:rsidRPr="005309E8">
              <w:rPr>
                <w:rFonts w:ascii="Arial" w:eastAsia="Arial Unicode MS" w:hAnsi="Arial" w:cs="Arial"/>
                <w:sz w:val="24"/>
                <w:szCs w:val="24"/>
                <w:lang w:eastAsia="en-US"/>
              </w:rPr>
              <w:t xml:space="preserve">Κ. </w:t>
            </w:r>
            <w:proofErr w:type="spellStart"/>
            <w:r w:rsidRPr="005309E8">
              <w:rPr>
                <w:rFonts w:ascii="Arial" w:eastAsia="Arial Unicode MS" w:hAnsi="Arial" w:cs="Arial"/>
                <w:sz w:val="24"/>
                <w:szCs w:val="24"/>
                <w:lang w:eastAsia="en-US"/>
              </w:rPr>
              <w:t>Αποστ</w:t>
            </w:r>
            <w:proofErr w:type="spellEnd"/>
          </w:p>
        </w:tc>
        <w:tc>
          <w:tcPr>
            <w:tcW w:w="1842"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120" w:after="120"/>
              <w:ind w:right="-341"/>
              <w:jc w:val="both"/>
              <w:rPr>
                <w:rFonts w:ascii="Arial" w:hAnsi="Arial" w:cs="Arial"/>
                <w:sz w:val="24"/>
                <w:szCs w:val="24"/>
                <w:lang w:eastAsia="en-US"/>
              </w:rPr>
            </w:pPr>
            <w:r w:rsidRPr="005309E8">
              <w:rPr>
                <w:rFonts w:ascii="Arial" w:hAnsi="Arial" w:cs="Arial"/>
                <w:sz w:val="24"/>
                <w:szCs w:val="24"/>
                <w:lang w:val="en-US" w:eastAsia="en-US"/>
              </w:rPr>
              <w:t>HS</w:t>
            </w:r>
            <w:r w:rsidRPr="005309E8">
              <w:rPr>
                <w:rFonts w:ascii="Arial" w:hAnsi="Arial" w:cs="Arial"/>
                <w:sz w:val="24"/>
                <w:szCs w:val="24"/>
                <w:lang w:eastAsia="en-US"/>
              </w:rPr>
              <w:t>33</w:t>
            </w:r>
          </w:p>
        </w:tc>
        <w:tc>
          <w:tcPr>
            <w:tcW w:w="2268"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120" w:after="120"/>
              <w:ind w:right="-341"/>
              <w:jc w:val="both"/>
              <w:rPr>
                <w:rFonts w:ascii="Arial" w:hAnsi="Arial" w:cs="Arial"/>
                <w:sz w:val="24"/>
                <w:szCs w:val="24"/>
                <w:lang w:eastAsia="en-US"/>
              </w:rPr>
            </w:pPr>
            <w:r w:rsidRPr="005309E8">
              <w:rPr>
                <w:rFonts w:ascii="Arial" w:hAnsi="Arial" w:cs="Arial"/>
                <w:sz w:val="24"/>
                <w:szCs w:val="24"/>
                <w:lang w:val="en-US" w:eastAsia="en-US"/>
              </w:rPr>
              <w:t>00260726</w:t>
            </w:r>
          </w:p>
        </w:tc>
      </w:tr>
    </w:tbl>
    <w:p w:rsidR="00D2300D" w:rsidRDefault="00D2300D" w:rsidP="00D2300D">
      <w:pPr>
        <w:pStyle w:val="a3"/>
        <w:jc w:val="both"/>
        <w:rPr>
          <w:rFonts w:ascii="Arial" w:hAnsi="Arial" w:cs="Arial"/>
          <w:lang w:bidi="el-GR"/>
        </w:rPr>
      </w:pPr>
    </w:p>
    <w:p w:rsidR="00D2300D" w:rsidRDefault="00D2300D" w:rsidP="00D2300D">
      <w:pPr>
        <w:autoSpaceDE w:val="0"/>
        <w:autoSpaceDN w:val="0"/>
        <w:adjustRightInd w:val="0"/>
        <w:ind w:left="-180" w:right="-341"/>
        <w:jc w:val="both"/>
        <w:rPr>
          <w:rFonts w:ascii="Arial" w:hAnsi="Arial" w:cs="Arial"/>
          <w:b/>
          <w:i/>
          <w:sz w:val="24"/>
          <w:szCs w:val="24"/>
          <w:u w:val="single"/>
        </w:rPr>
      </w:pPr>
      <w:r w:rsidRPr="00784F62">
        <w:rPr>
          <w:rFonts w:ascii="Arial" w:hAnsi="Arial" w:cs="Arial"/>
          <w:b/>
          <w:u w:val="single"/>
          <w:lang w:bidi="el-GR"/>
        </w:rPr>
        <w:t>Ειδικοί Όροι</w:t>
      </w:r>
      <w:r w:rsidRPr="00A07085">
        <w:rPr>
          <w:rFonts w:ascii="Arial" w:hAnsi="Arial" w:cs="Arial"/>
          <w:b/>
          <w:i/>
          <w:sz w:val="24"/>
          <w:szCs w:val="24"/>
          <w:u w:val="single"/>
        </w:rPr>
        <w:t xml:space="preserve"> </w:t>
      </w:r>
    </w:p>
    <w:p w:rsidR="00D2300D" w:rsidRPr="00A07085" w:rsidRDefault="00D2300D" w:rsidP="00D2300D">
      <w:pPr>
        <w:autoSpaceDE w:val="0"/>
        <w:autoSpaceDN w:val="0"/>
        <w:adjustRightInd w:val="0"/>
        <w:ind w:left="-180" w:right="-341"/>
        <w:jc w:val="both"/>
        <w:rPr>
          <w:rFonts w:ascii="Arial" w:hAnsi="Arial" w:cs="Arial"/>
          <w:b/>
          <w:i/>
          <w:sz w:val="24"/>
          <w:szCs w:val="24"/>
        </w:rPr>
      </w:pPr>
      <w:r w:rsidRPr="00A07085">
        <w:rPr>
          <w:rFonts w:ascii="Arial" w:hAnsi="Arial" w:cs="Arial"/>
          <w:b/>
          <w:i/>
          <w:sz w:val="24"/>
          <w:szCs w:val="24"/>
          <w:u w:val="single"/>
        </w:rPr>
        <w:t>ΠΡΟΓΡΑΜΜΑΤΙΣΜΕΝΕΣ ΕΠΙΣΚΕΨΕΙΣ:</w:t>
      </w:r>
      <w:r w:rsidRPr="00A07085">
        <w:rPr>
          <w:rFonts w:ascii="Arial" w:hAnsi="Arial" w:cs="Arial"/>
          <w:b/>
          <w:i/>
          <w:sz w:val="24"/>
          <w:szCs w:val="24"/>
        </w:rPr>
        <w:t xml:space="preserve"> </w:t>
      </w:r>
    </w:p>
    <w:p w:rsidR="00D2300D" w:rsidRPr="00A07085" w:rsidRDefault="00D2300D" w:rsidP="00D2300D">
      <w:pPr>
        <w:autoSpaceDE w:val="0"/>
        <w:autoSpaceDN w:val="0"/>
        <w:adjustRightInd w:val="0"/>
        <w:spacing w:after="0" w:line="240" w:lineRule="auto"/>
        <w:ind w:left="-180" w:right="-341"/>
        <w:jc w:val="both"/>
        <w:rPr>
          <w:rFonts w:ascii="Arial" w:hAnsi="Arial" w:cs="Arial"/>
          <w:sz w:val="24"/>
          <w:szCs w:val="24"/>
        </w:rPr>
      </w:pPr>
      <w:r w:rsidRPr="00A07085">
        <w:rPr>
          <w:rFonts w:ascii="Arial" w:hAnsi="Arial" w:cs="Arial"/>
          <w:sz w:val="24"/>
          <w:szCs w:val="24"/>
        </w:rPr>
        <w:t xml:space="preserve">Συμπεριλαμβάνονται τέσσερις (4) προγραμματισμένες επισκέψεις (μία ανά τρίμηνο) προληπτικής και γενικής συντήρησης, όπως καθορίζονται από τις οδηγίες του κατασκευαστικού οίκου. </w:t>
      </w:r>
    </w:p>
    <w:p w:rsidR="00D2300D" w:rsidRPr="00A07085" w:rsidRDefault="00D2300D" w:rsidP="00D2300D">
      <w:pPr>
        <w:autoSpaceDE w:val="0"/>
        <w:autoSpaceDN w:val="0"/>
        <w:adjustRightInd w:val="0"/>
        <w:spacing w:after="0"/>
        <w:ind w:left="-180" w:right="-341"/>
        <w:jc w:val="both"/>
        <w:rPr>
          <w:rFonts w:ascii="Arial" w:hAnsi="Arial" w:cs="Arial"/>
          <w:sz w:val="24"/>
          <w:szCs w:val="24"/>
        </w:rPr>
      </w:pPr>
    </w:p>
    <w:p w:rsidR="00D2300D" w:rsidRPr="00A07085" w:rsidRDefault="00D2300D" w:rsidP="00D2300D">
      <w:pPr>
        <w:autoSpaceDE w:val="0"/>
        <w:autoSpaceDN w:val="0"/>
        <w:adjustRightInd w:val="0"/>
        <w:spacing w:after="0" w:line="240" w:lineRule="auto"/>
        <w:ind w:left="-180" w:right="-341"/>
        <w:jc w:val="both"/>
        <w:rPr>
          <w:rFonts w:ascii="Arial" w:hAnsi="Arial" w:cs="Arial"/>
          <w:sz w:val="24"/>
          <w:szCs w:val="24"/>
        </w:rPr>
      </w:pPr>
      <w:r w:rsidRPr="00A07085">
        <w:rPr>
          <w:rFonts w:ascii="Arial" w:hAnsi="Arial" w:cs="Arial"/>
          <w:sz w:val="24"/>
          <w:szCs w:val="24"/>
          <w:u w:val="single"/>
        </w:rPr>
        <w:t>ΕΚΤΑΚΤΕΣ ΚΛΗΣΕΙΣ</w:t>
      </w:r>
      <w:r w:rsidRPr="00A07085">
        <w:rPr>
          <w:rFonts w:ascii="Arial" w:hAnsi="Arial" w:cs="Arial"/>
          <w:sz w:val="24"/>
          <w:szCs w:val="24"/>
        </w:rPr>
        <w:t xml:space="preserve">: </w:t>
      </w:r>
      <w:r w:rsidRPr="00A07085">
        <w:rPr>
          <w:rFonts w:ascii="Arial" w:eastAsiaTheme="minorHAnsi" w:hAnsi="Arial" w:cs="Arial"/>
          <w:sz w:val="24"/>
          <w:szCs w:val="24"/>
          <w:lang w:eastAsia="en-US"/>
        </w:rPr>
        <w:t>Περιλαμβάνεται απεριόριστος αριθμός κλήσεων για αποκατάσταση</w:t>
      </w:r>
      <w:r>
        <w:rPr>
          <w:rFonts w:ascii="Arial" w:hAnsi="Arial" w:cs="Arial"/>
          <w:sz w:val="24"/>
          <w:szCs w:val="24"/>
        </w:rPr>
        <w:t xml:space="preserve"> </w:t>
      </w:r>
      <w:r w:rsidRPr="00A07085">
        <w:rPr>
          <w:rFonts w:ascii="Arial" w:eastAsiaTheme="minorHAnsi" w:hAnsi="Arial" w:cs="Arial"/>
          <w:sz w:val="24"/>
          <w:szCs w:val="24"/>
          <w:lang w:eastAsia="en-US"/>
        </w:rPr>
        <w:t>οποιασδήποτε βλάβης κατά την διάρκεια της Σύμβασης.</w:t>
      </w:r>
    </w:p>
    <w:p w:rsidR="00D2300D" w:rsidRPr="00A07085" w:rsidRDefault="00D2300D" w:rsidP="00D2300D">
      <w:pPr>
        <w:overflowPunct w:val="0"/>
        <w:autoSpaceDE w:val="0"/>
        <w:autoSpaceDN w:val="0"/>
        <w:adjustRightInd w:val="0"/>
        <w:spacing w:after="0" w:line="240" w:lineRule="auto"/>
        <w:ind w:left="-181" w:right="-340"/>
        <w:jc w:val="both"/>
        <w:rPr>
          <w:rFonts w:ascii="Arial" w:eastAsiaTheme="minorHAnsi" w:hAnsi="Arial" w:cs="Arial"/>
          <w:sz w:val="24"/>
          <w:szCs w:val="24"/>
          <w:lang w:eastAsia="en-US"/>
        </w:rPr>
      </w:pPr>
    </w:p>
    <w:p w:rsidR="00D2300D" w:rsidRPr="00A07085" w:rsidRDefault="00D2300D" w:rsidP="00D2300D">
      <w:pPr>
        <w:overflowPunct w:val="0"/>
        <w:autoSpaceDE w:val="0"/>
        <w:autoSpaceDN w:val="0"/>
        <w:adjustRightInd w:val="0"/>
        <w:spacing w:after="0" w:line="240" w:lineRule="auto"/>
        <w:ind w:left="-181" w:right="-340"/>
        <w:jc w:val="both"/>
        <w:rPr>
          <w:rFonts w:ascii="Arial" w:eastAsiaTheme="minorHAnsi" w:hAnsi="Arial" w:cs="Arial"/>
          <w:color w:val="0000FF"/>
          <w:lang w:eastAsia="en-US"/>
        </w:rPr>
      </w:pPr>
      <w:r w:rsidRPr="00A07085">
        <w:rPr>
          <w:rFonts w:ascii="Arial" w:hAnsi="Arial" w:cs="Arial"/>
          <w:u w:val="single"/>
        </w:rPr>
        <w:t>ΑΝΤΑΠΟΚΡΙΣΗ ΣΕ ΚΛΗΣΗ ΒΛΑΒΗΣ:</w:t>
      </w:r>
      <w:r w:rsidRPr="00A07085">
        <w:rPr>
          <w:rFonts w:ascii="Arial" w:hAnsi="Arial" w:cs="Arial"/>
        </w:rPr>
        <w:t xml:space="preserve">  </w:t>
      </w:r>
      <w:r w:rsidRPr="00A07085">
        <w:rPr>
          <w:rFonts w:ascii="Arial" w:eastAsiaTheme="minorHAnsi" w:hAnsi="Arial" w:cs="Arial"/>
          <w:lang w:eastAsia="en-US"/>
        </w:rPr>
        <w:t xml:space="preserve">Ανταπόκριση βλάβης εντός 8 ωρών σε οποιαδήποτε κλήση του Νοσοκομείου. Η εταιρεία εξασφαλίζει στην Τεχνική Υπηρεσία του Νοσοκομείου, έγκυρο τρόπο επικοινωνίας σε 24ωρη βάση. Η κλήση θα γίνεται τηλεφωνικά ή με </w:t>
      </w:r>
      <w:r w:rsidRPr="00A07085">
        <w:rPr>
          <w:rFonts w:ascii="Arial" w:eastAsiaTheme="minorHAnsi" w:hAnsi="Arial" w:cs="Arial"/>
          <w:color w:val="000000"/>
          <w:lang w:val="en-US" w:eastAsia="en-US"/>
        </w:rPr>
        <w:t>e</w:t>
      </w:r>
      <w:proofErr w:type="spellStart"/>
      <w:r w:rsidRPr="00A07085">
        <w:rPr>
          <w:rFonts w:ascii="Arial" w:eastAsiaTheme="minorHAnsi" w:hAnsi="Arial" w:cs="Arial"/>
          <w:color w:val="000000"/>
          <w:lang w:eastAsia="en-US"/>
        </w:rPr>
        <w:t>mail</w:t>
      </w:r>
      <w:proofErr w:type="spellEnd"/>
      <w:r>
        <w:rPr>
          <w:rFonts w:ascii="Arial" w:eastAsiaTheme="minorHAnsi" w:hAnsi="Arial" w:cs="Arial"/>
          <w:lang w:eastAsia="en-US"/>
        </w:rPr>
        <w:t xml:space="preserve">. Γραφείο: </w:t>
      </w:r>
      <w:proofErr w:type="spellStart"/>
      <w:r>
        <w:rPr>
          <w:rFonts w:ascii="Arial" w:eastAsiaTheme="minorHAnsi" w:hAnsi="Arial" w:cs="Arial"/>
          <w:lang w:eastAsia="en-US"/>
        </w:rPr>
        <w:t>Τηλ</w:t>
      </w:r>
      <w:proofErr w:type="spellEnd"/>
      <w:r>
        <w:rPr>
          <w:rFonts w:ascii="Arial" w:eastAsiaTheme="minorHAnsi" w:hAnsi="Arial" w:cs="Arial"/>
          <w:lang w:eastAsia="en-US"/>
        </w:rPr>
        <w:t xml:space="preserve">.….........................&amp; </w:t>
      </w:r>
      <w:r>
        <w:rPr>
          <w:rFonts w:ascii="Arial" w:eastAsiaTheme="minorHAnsi" w:hAnsi="Arial" w:cs="Arial"/>
          <w:lang w:val="en-US" w:eastAsia="en-US"/>
        </w:rPr>
        <w:t>Email</w:t>
      </w:r>
      <w:proofErr w:type="gramStart"/>
      <w:r>
        <w:rPr>
          <w:rFonts w:ascii="Arial" w:eastAsiaTheme="minorHAnsi" w:hAnsi="Arial" w:cs="Arial"/>
          <w:lang w:eastAsia="en-US"/>
        </w:rPr>
        <w:t>:……………………….</w:t>
      </w:r>
      <w:proofErr w:type="gramEnd"/>
    </w:p>
    <w:p w:rsidR="00D2300D" w:rsidRPr="00A07085" w:rsidRDefault="00D2300D" w:rsidP="00D2300D">
      <w:pPr>
        <w:overflowPunct w:val="0"/>
        <w:autoSpaceDE w:val="0"/>
        <w:autoSpaceDN w:val="0"/>
        <w:adjustRightInd w:val="0"/>
        <w:spacing w:after="0" w:line="240" w:lineRule="auto"/>
        <w:ind w:left="-181" w:right="-340"/>
        <w:jc w:val="both"/>
        <w:rPr>
          <w:rFonts w:ascii="Arial" w:hAnsi="Arial" w:cs="Arial"/>
          <w:u w:val="single"/>
        </w:rPr>
      </w:pPr>
    </w:p>
    <w:p w:rsidR="00D2300D" w:rsidRPr="00A07085" w:rsidRDefault="00D2300D" w:rsidP="00D2300D">
      <w:pPr>
        <w:overflowPunct w:val="0"/>
        <w:autoSpaceDE w:val="0"/>
        <w:autoSpaceDN w:val="0"/>
        <w:adjustRightInd w:val="0"/>
        <w:spacing w:after="0" w:line="240" w:lineRule="auto"/>
        <w:ind w:left="-181" w:right="-340"/>
        <w:jc w:val="both"/>
        <w:rPr>
          <w:rFonts w:ascii="Arial" w:hAnsi="Arial" w:cs="Arial"/>
          <w:sz w:val="24"/>
          <w:szCs w:val="24"/>
          <w:u w:val="single"/>
        </w:rPr>
      </w:pPr>
      <w:r w:rsidRPr="00A07085">
        <w:rPr>
          <w:rFonts w:ascii="Arial" w:hAnsi="Arial" w:cs="Arial"/>
          <w:sz w:val="24"/>
          <w:szCs w:val="24"/>
          <w:u w:val="single"/>
        </w:rPr>
        <w:t>ΕΡΓΑΣΙΜΕΣ ΗΜΕΡΕΣ &amp; ΩΡΕΣ:</w:t>
      </w:r>
      <w:r w:rsidRPr="00A07085">
        <w:rPr>
          <w:rFonts w:ascii="Arial" w:hAnsi="Arial" w:cs="Arial"/>
          <w:sz w:val="24"/>
          <w:szCs w:val="24"/>
        </w:rPr>
        <w:t xml:space="preserve">  Δευτέρα –Παρασκευή, 08.00 π.μ.–16.00μ.μ. </w:t>
      </w:r>
    </w:p>
    <w:p w:rsidR="00D2300D" w:rsidRPr="00A07085" w:rsidRDefault="00D2300D" w:rsidP="00D2300D">
      <w:pPr>
        <w:overflowPunct w:val="0"/>
        <w:autoSpaceDE w:val="0"/>
        <w:autoSpaceDN w:val="0"/>
        <w:adjustRightInd w:val="0"/>
        <w:spacing w:after="0" w:line="240" w:lineRule="auto"/>
        <w:ind w:left="-181" w:right="-340"/>
        <w:jc w:val="both"/>
        <w:rPr>
          <w:rFonts w:ascii="Arial" w:hAnsi="Arial" w:cs="Arial"/>
          <w:sz w:val="24"/>
          <w:szCs w:val="24"/>
          <w:u w:val="single"/>
        </w:rPr>
      </w:pPr>
    </w:p>
    <w:p w:rsidR="00D2300D" w:rsidRPr="00A07085" w:rsidRDefault="00D2300D" w:rsidP="00D2300D">
      <w:pPr>
        <w:overflowPunct w:val="0"/>
        <w:autoSpaceDE w:val="0"/>
        <w:autoSpaceDN w:val="0"/>
        <w:adjustRightInd w:val="0"/>
        <w:spacing w:after="0" w:line="240" w:lineRule="auto"/>
        <w:ind w:left="-181" w:right="-340"/>
        <w:jc w:val="both"/>
        <w:rPr>
          <w:rFonts w:ascii="Arial" w:hAnsi="Arial" w:cs="Arial"/>
          <w:sz w:val="24"/>
          <w:szCs w:val="24"/>
        </w:rPr>
      </w:pPr>
      <w:r w:rsidRPr="00A07085">
        <w:rPr>
          <w:rFonts w:ascii="Arial" w:hAnsi="Arial" w:cs="Arial"/>
          <w:sz w:val="24"/>
          <w:szCs w:val="24"/>
          <w:u w:val="single"/>
        </w:rPr>
        <w:t>ΕΚΤΕΛΕΣΗ ΕΡΓΑΣΙΩΝ:</w:t>
      </w:r>
      <w:r w:rsidRPr="00A07085">
        <w:rPr>
          <w:rFonts w:ascii="Arial" w:hAnsi="Arial" w:cs="Arial"/>
          <w:sz w:val="24"/>
          <w:szCs w:val="24"/>
        </w:rPr>
        <w:t xml:space="preserve"> Οι εργασίες συντήρησης θα εκτελούνται από εκπαιδευμένους και εξουσιοδοτημένους τεχνικούς του Συντηρητή, σε συνεννόηση με τον/τ</w:t>
      </w:r>
      <w:r>
        <w:rPr>
          <w:rFonts w:ascii="Arial" w:hAnsi="Arial" w:cs="Arial"/>
          <w:sz w:val="24"/>
          <w:szCs w:val="24"/>
        </w:rPr>
        <w:t>ην υπεύθυνο/η του τμήματος της Τ</w:t>
      </w:r>
      <w:r w:rsidRPr="00A07085">
        <w:rPr>
          <w:rFonts w:ascii="Arial" w:hAnsi="Arial" w:cs="Arial"/>
          <w:sz w:val="24"/>
          <w:szCs w:val="24"/>
        </w:rPr>
        <w:t>εχνικής Υπηρεσίας</w:t>
      </w:r>
      <w:r>
        <w:rPr>
          <w:rFonts w:ascii="Arial" w:hAnsi="Arial" w:cs="Arial"/>
          <w:sz w:val="24"/>
          <w:szCs w:val="24"/>
        </w:rPr>
        <w:t xml:space="preserve"> ή Βιοϊατρικής Τεχνολογίας</w:t>
      </w:r>
      <w:r w:rsidRPr="00A07085">
        <w:rPr>
          <w:rFonts w:ascii="Arial" w:hAnsi="Arial" w:cs="Arial"/>
          <w:sz w:val="24"/>
          <w:szCs w:val="24"/>
        </w:rPr>
        <w:t xml:space="preserve"> και της Κεντρικής Αποστείρωσης του Νοσοκομείου. </w:t>
      </w:r>
    </w:p>
    <w:p w:rsidR="00D2300D" w:rsidRPr="00A07085" w:rsidRDefault="00D2300D" w:rsidP="00D2300D">
      <w:pPr>
        <w:overflowPunct w:val="0"/>
        <w:autoSpaceDE w:val="0"/>
        <w:autoSpaceDN w:val="0"/>
        <w:adjustRightInd w:val="0"/>
        <w:spacing w:after="0" w:line="240" w:lineRule="auto"/>
        <w:ind w:left="-181" w:right="-340"/>
        <w:jc w:val="both"/>
        <w:rPr>
          <w:rFonts w:ascii="Arial" w:hAnsi="Arial" w:cs="Arial"/>
        </w:rPr>
      </w:pPr>
    </w:p>
    <w:p w:rsidR="00D2300D" w:rsidRPr="00A07085" w:rsidRDefault="00D2300D" w:rsidP="00D2300D">
      <w:pPr>
        <w:overflowPunct w:val="0"/>
        <w:autoSpaceDE w:val="0"/>
        <w:autoSpaceDN w:val="0"/>
        <w:adjustRightInd w:val="0"/>
        <w:spacing w:after="0" w:line="240" w:lineRule="auto"/>
        <w:ind w:left="-181" w:right="-340"/>
        <w:jc w:val="both"/>
        <w:rPr>
          <w:rFonts w:ascii="Arial" w:hAnsi="Arial" w:cs="Arial"/>
          <w:sz w:val="24"/>
          <w:szCs w:val="24"/>
        </w:rPr>
      </w:pPr>
      <w:r w:rsidRPr="00A07085">
        <w:rPr>
          <w:rFonts w:ascii="Arial" w:hAnsi="Arial" w:cs="Arial"/>
          <w:sz w:val="24"/>
          <w:szCs w:val="24"/>
          <w:u w:val="single"/>
        </w:rPr>
        <w:t>ΕΞΑΙΡΟΥΜΕΝΕΣ ΕΡΓΑΣΙΕΣ:</w:t>
      </w:r>
      <w:r w:rsidRPr="00A07085">
        <w:rPr>
          <w:rFonts w:ascii="Arial" w:hAnsi="Arial" w:cs="Arial"/>
          <w:sz w:val="24"/>
          <w:szCs w:val="24"/>
        </w:rPr>
        <w:t xml:space="preserve"> Εξαιρούνται οι κλήσεις για βλάβη από κακή χρήση, αμέλεια, κακές παροχές, ανωτέρα βία κλπ., οι οποίες θα χρεώνονται ξεχωριστά.</w:t>
      </w:r>
    </w:p>
    <w:p w:rsidR="00D2300D" w:rsidRPr="00A07085" w:rsidRDefault="00D2300D" w:rsidP="00D2300D">
      <w:pPr>
        <w:overflowPunct w:val="0"/>
        <w:autoSpaceDE w:val="0"/>
        <w:autoSpaceDN w:val="0"/>
        <w:adjustRightInd w:val="0"/>
        <w:spacing w:after="0" w:line="240" w:lineRule="auto"/>
        <w:ind w:left="-181" w:right="-340"/>
        <w:jc w:val="both"/>
        <w:rPr>
          <w:rFonts w:ascii="Arial" w:hAnsi="Arial" w:cs="Arial"/>
        </w:rPr>
      </w:pPr>
    </w:p>
    <w:p w:rsidR="00D2300D" w:rsidRPr="00A07085" w:rsidRDefault="00D2300D" w:rsidP="00D2300D">
      <w:pPr>
        <w:overflowPunct w:val="0"/>
        <w:autoSpaceDE w:val="0"/>
        <w:autoSpaceDN w:val="0"/>
        <w:adjustRightInd w:val="0"/>
        <w:spacing w:after="0" w:line="240" w:lineRule="auto"/>
        <w:ind w:left="-181" w:right="-340"/>
        <w:jc w:val="both"/>
        <w:rPr>
          <w:rFonts w:ascii="Arial" w:hAnsi="Arial" w:cs="Arial"/>
          <w:sz w:val="24"/>
          <w:szCs w:val="24"/>
          <w:u w:val="single"/>
        </w:rPr>
      </w:pPr>
      <w:r w:rsidRPr="00A07085">
        <w:rPr>
          <w:rFonts w:ascii="Arial" w:hAnsi="Arial" w:cs="Arial"/>
          <w:sz w:val="24"/>
          <w:szCs w:val="24"/>
          <w:u w:val="single"/>
        </w:rPr>
        <w:t>ΧΡΕΩΣΗ ΑΝΤΑΛΛΑΚΤΙΚΩΝ:</w:t>
      </w:r>
      <w:r w:rsidRPr="00A07085">
        <w:rPr>
          <w:rFonts w:ascii="Arial" w:hAnsi="Arial" w:cs="Arial"/>
          <w:sz w:val="24"/>
          <w:szCs w:val="24"/>
        </w:rPr>
        <w:t xml:space="preserve"> </w:t>
      </w:r>
      <w:r w:rsidRPr="00A07085">
        <w:rPr>
          <w:rFonts w:ascii="Arial" w:eastAsiaTheme="minorHAnsi" w:hAnsi="Arial" w:cs="Arial"/>
          <w:b/>
          <w:sz w:val="24"/>
          <w:szCs w:val="24"/>
          <w:lang w:eastAsia="en-US"/>
        </w:rPr>
        <w:t>Χωρίς χρέωση</w:t>
      </w:r>
      <w:r w:rsidRPr="00A07085">
        <w:rPr>
          <w:rFonts w:ascii="Arial" w:eastAsiaTheme="minorHAnsi" w:hAnsi="Arial" w:cs="Arial"/>
          <w:sz w:val="24"/>
          <w:szCs w:val="24"/>
          <w:lang w:eastAsia="en-US"/>
        </w:rPr>
        <w:t xml:space="preserve">: Περιλαμβάνονται στο τίμημα. Θα εκδίδεται σχετικό παραστατικό (δελτίο αποστολής άνευ χρέωσης) για κάθε ανταλλακτικό. Στο συνολικό τίμημα περιλαμβάνεται εργασία και ανταλλακτικά (πλην υλικών περιοδικής αντικατάστασης) και όλα τα έξοδα κινήσεως για τις προγραμματισμένες, όπως τις τριμηνιαίες, εξαμηνιαίες, </w:t>
      </w:r>
      <w:proofErr w:type="spellStart"/>
      <w:r w:rsidRPr="00A07085">
        <w:rPr>
          <w:rFonts w:ascii="Arial" w:eastAsiaTheme="minorHAnsi" w:hAnsi="Arial" w:cs="Arial"/>
          <w:sz w:val="24"/>
          <w:szCs w:val="24"/>
          <w:lang w:eastAsia="en-US"/>
        </w:rPr>
        <w:t>κ.λ.π</w:t>
      </w:r>
      <w:proofErr w:type="spellEnd"/>
      <w:r w:rsidRPr="00A07085">
        <w:rPr>
          <w:rFonts w:ascii="Arial" w:eastAsiaTheme="minorHAnsi" w:hAnsi="Arial" w:cs="Arial"/>
          <w:sz w:val="24"/>
          <w:szCs w:val="24"/>
          <w:lang w:eastAsia="en-US"/>
        </w:rPr>
        <w:t>. επισκέψεις προληπτικής και γενικής συντήρησης, όπως καθορίζονται από τις οδηγίες του κατασκευαστικού οίκου.</w:t>
      </w:r>
    </w:p>
    <w:p w:rsidR="00D2300D" w:rsidRPr="00A07085" w:rsidRDefault="00D2300D" w:rsidP="00D2300D">
      <w:pPr>
        <w:overflowPunct w:val="0"/>
        <w:autoSpaceDE w:val="0"/>
        <w:autoSpaceDN w:val="0"/>
        <w:adjustRightInd w:val="0"/>
        <w:spacing w:after="0" w:line="240" w:lineRule="auto"/>
        <w:ind w:left="-181" w:right="-340"/>
        <w:jc w:val="both"/>
        <w:rPr>
          <w:rFonts w:ascii="Arial" w:hAnsi="Arial" w:cs="Arial"/>
          <w:sz w:val="24"/>
          <w:szCs w:val="24"/>
        </w:rPr>
      </w:pPr>
      <w:r w:rsidRPr="00A07085">
        <w:rPr>
          <w:rFonts w:ascii="Arial" w:hAnsi="Arial" w:cs="Arial"/>
          <w:sz w:val="24"/>
          <w:szCs w:val="24"/>
        </w:rPr>
        <w:t xml:space="preserve"> </w:t>
      </w:r>
    </w:p>
    <w:p w:rsidR="00D2300D" w:rsidRDefault="00D2300D" w:rsidP="00D2300D">
      <w:pPr>
        <w:overflowPunct w:val="0"/>
        <w:autoSpaceDE w:val="0"/>
        <w:autoSpaceDN w:val="0"/>
        <w:adjustRightInd w:val="0"/>
        <w:spacing w:after="120" w:line="240" w:lineRule="auto"/>
        <w:ind w:left="-180" w:right="-341"/>
        <w:jc w:val="both"/>
        <w:rPr>
          <w:rFonts w:ascii="Arial" w:hAnsi="Arial" w:cs="Arial"/>
          <w:sz w:val="24"/>
          <w:szCs w:val="24"/>
        </w:rPr>
      </w:pPr>
      <w:r w:rsidRPr="00A07085">
        <w:rPr>
          <w:rFonts w:ascii="Arial" w:hAnsi="Arial" w:cs="Arial"/>
          <w:sz w:val="24"/>
          <w:szCs w:val="24"/>
          <w:u w:val="single"/>
        </w:rPr>
        <w:t>ΧΡΕΩΣΗ ΥΛΙΚΩΝ ΠΕΡΙΟΔΙΚΗΣ ΑΝΤΙΚΑΤΑΣΤΑΣΗΣ (ΑΝΑΛΩΣΙΜΑ):</w:t>
      </w:r>
      <w:r w:rsidRPr="00A07085">
        <w:rPr>
          <w:rFonts w:ascii="Arial" w:hAnsi="Arial" w:cs="Arial"/>
          <w:sz w:val="24"/>
          <w:szCs w:val="24"/>
        </w:rPr>
        <w:t xml:space="preserve"> </w:t>
      </w:r>
      <w:r w:rsidRPr="00A07085">
        <w:rPr>
          <w:rFonts w:ascii="Arial" w:hAnsi="Arial" w:cs="Arial"/>
          <w:b/>
          <w:sz w:val="24"/>
          <w:szCs w:val="24"/>
        </w:rPr>
        <w:t>Με Χρέωση</w:t>
      </w:r>
      <w:r w:rsidRPr="00A07085">
        <w:rPr>
          <w:rFonts w:ascii="Arial" w:hAnsi="Arial" w:cs="Arial"/>
          <w:sz w:val="24"/>
          <w:szCs w:val="24"/>
        </w:rPr>
        <w:t xml:space="preserve">. </w:t>
      </w:r>
      <w:r w:rsidRPr="00A07085">
        <w:rPr>
          <w:rFonts w:ascii="Arial" w:hAnsi="Arial" w:cs="Arial"/>
          <w:b/>
          <w:sz w:val="24"/>
          <w:szCs w:val="24"/>
        </w:rPr>
        <w:t xml:space="preserve">Δεν περιλαμβάνονται  στο τίμημα της Σύμβασης. </w:t>
      </w:r>
      <w:r w:rsidRPr="00A07085">
        <w:rPr>
          <w:rFonts w:ascii="Arial" w:hAnsi="Arial" w:cs="Arial"/>
          <w:sz w:val="24"/>
          <w:szCs w:val="24"/>
        </w:rPr>
        <w:t>Η χρέωση θα γίνεται βάσει της κάτωθι κατάστασης υλικών  περιοδικής αντικατάστασης (αναλώσιμα). Απαιτείται προσφορά και σχετική έγκριση.</w:t>
      </w:r>
    </w:p>
    <w:p w:rsidR="00D2300D" w:rsidRDefault="00D2300D" w:rsidP="00D2300D">
      <w:pPr>
        <w:overflowPunct w:val="0"/>
        <w:autoSpaceDE w:val="0"/>
        <w:autoSpaceDN w:val="0"/>
        <w:adjustRightInd w:val="0"/>
        <w:spacing w:after="120" w:line="240" w:lineRule="auto"/>
        <w:ind w:left="-180" w:right="-341"/>
        <w:jc w:val="both"/>
        <w:rPr>
          <w:rFonts w:ascii="Arial" w:hAnsi="Arial" w:cs="Arial"/>
          <w:b/>
          <w:sz w:val="24"/>
          <w:szCs w:val="24"/>
        </w:rPr>
      </w:pPr>
    </w:p>
    <w:p w:rsidR="00D2300D" w:rsidRPr="00A07085" w:rsidRDefault="00D2300D" w:rsidP="00D2300D">
      <w:pPr>
        <w:overflowPunct w:val="0"/>
        <w:autoSpaceDE w:val="0"/>
        <w:autoSpaceDN w:val="0"/>
        <w:adjustRightInd w:val="0"/>
        <w:spacing w:after="120" w:line="480" w:lineRule="auto"/>
        <w:ind w:left="-181" w:right="-341"/>
        <w:jc w:val="center"/>
        <w:rPr>
          <w:rFonts w:ascii="Arial" w:hAnsi="Arial" w:cs="Arial"/>
          <w:b/>
          <w:sz w:val="24"/>
          <w:szCs w:val="24"/>
          <w:u w:val="single"/>
        </w:rPr>
      </w:pPr>
      <w:r w:rsidRPr="00A07085">
        <w:rPr>
          <w:rFonts w:ascii="Arial" w:hAnsi="Arial" w:cs="Arial"/>
          <w:b/>
          <w:sz w:val="24"/>
          <w:szCs w:val="24"/>
          <w:u w:val="single"/>
        </w:rPr>
        <w:t>ΚΑΤΑΣΤΑΣΗ ΥΛΙΚΩΝ ΠΕΡΙΟΔΙΚΗΣ ΑΝΤΙΚΑΤΑΣΤΑΣΗΣ - ΑΝΑΛΩΣΙΜΑ</w:t>
      </w:r>
    </w:p>
    <w:p w:rsidR="00D2300D" w:rsidRPr="00A07085" w:rsidRDefault="00D2300D" w:rsidP="00D2300D">
      <w:pPr>
        <w:tabs>
          <w:tab w:val="left" w:pos="3600"/>
        </w:tabs>
        <w:spacing w:line="240" w:lineRule="auto"/>
        <w:jc w:val="both"/>
        <w:rPr>
          <w:rFonts w:ascii="Arial" w:hAnsi="Arial" w:cs="Arial"/>
        </w:rPr>
      </w:pPr>
      <w:r w:rsidRPr="00A07085">
        <w:rPr>
          <w:rFonts w:ascii="Arial" w:hAnsi="Arial" w:cs="Arial"/>
          <w:b/>
        </w:rPr>
        <w:t>Τιμές Υλικών περιοδικής αντικατάστασης</w:t>
      </w:r>
      <w:r w:rsidRPr="00A07085">
        <w:rPr>
          <w:rFonts w:ascii="Arial" w:hAnsi="Arial" w:cs="Arial"/>
        </w:rPr>
        <w:t xml:space="preserve">:         </w:t>
      </w:r>
      <w:r>
        <w:rPr>
          <w:rFonts w:ascii="Arial" w:hAnsi="Arial" w:cs="Arial"/>
        </w:rPr>
        <w:t xml:space="preserve"> Βάσει τιμοκαταλόγου έτους 2023</w:t>
      </w:r>
      <w:r w:rsidRPr="00A07085">
        <w:rPr>
          <w:rFonts w:ascii="Arial" w:hAnsi="Arial" w:cs="Arial"/>
        </w:rPr>
        <w:t xml:space="preserve">. </w:t>
      </w:r>
    </w:p>
    <w:p w:rsidR="00D2300D" w:rsidRPr="00A07085" w:rsidRDefault="00D2300D" w:rsidP="00D2300D">
      <w:pPr>
        <w:tabs>
          <w:tab w:val="left" w:pos="3600"/>
        </w:tabs>
        <w:spacing w:line="240" w:lineRule="auto"/>
        <w:jc w:val="both"/>
        <w:rPr>
          <w:rFonts w:ascii="Arial" w:hAnsi="Arial" w:cs="Arial"/>
        </w:rPr>
      </w:pPr>
      <w:r w:rsidRPr="00A07085">
        <w:rPr>
          <w:rFonts w:ascii="Arial" w:hAnsi="Arial" w:cs="Arial"/>
        </w:rPr>
        <w:t xml:space="preserve">                                                                                        Ισχύουν για όλη τη διάρκεια της Σύμβασης</w:t>
      </w:r>
    </w:p>
    <w:p w:rsidR="00D2300D" w:rsidRDefault="00D2300D" w:rsidP="00D2300D">
      <w:pPr>
        <w:tabs>
          <w:tab w:val="left" w:pos="284"/>
          <w:tab w:val="left" w:pos="3119"/>
          <w:tab w:val="left" w:pos="5387"/>
        </w:tabs>
        <w:spacing w:after="0" w:line="240" w:lineRule="auto"/>
        <w:ind w:right="-341"/>
        <w:jc w:val="center"/>
        <w:rPr>
          <w:rFonts w:ascii="Arial" w:hAnsi="Arial" w:cs="Arial"/>
          <w:b/>
        </w:rPr>
      </w:pPr>
    </w:p>
    <w:p w:rsidR="00D2300D" w:rsidRDefault="00D2300D" w:rsidP="00D2300D">
      <w:pPr>
        <w:tabs>
          <w:tab w:val="left" w:pos="284"/>
          <w:tab w:val="left" w:pos="3119"/>
          <w:tab w:val="left" w:pos="5387"/>
        </w:tabs>
        <w:spacing w:after="0" w:line="240" w:lineRule="auto"/>
        <w:ind w:right="-341"/>
        <w:rPr>
          <w:rFonts w:ascii="Arial" w:hAnsi="Arial" w:cs="Arial"/>
          <w:b/>
        </w:rPr>
      </w:pPr>
    </w:p>
    <w:tbl>
      <w:tblPr>
        <w:tblW w:w="100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6"/>
        <w:gridCol w:w="3912"/>
        <w:gridCol w:w="1475"/>
        <w:gridCol w:w="1842"/>
        <w:gridCol w:w="1477"/>
      </w:tblGrid>
      <w:tr w:rsidR="00D2300D" w:rsidRPr="005309E8" w:rsidTr="00DC2676">
        <w:trPr>
          <w:jc w:val="center"/>
        </w:trPr>
        <w:tc>
          <w:tcPr>
            <w:tcW w:w="1346"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20" w:afterLines="20" w:after="48"/>
              <w:jc w:val="center"/>
              <w:rPr>
                <w:rFonts w:ascii="Arial" w:hAnsi="Arial" w:cs="Arial"/>
                <w:b/>
                <w:bCs/>
                <w:sz w:val="20"/>
                <w:szCs w:val="20"/>
                <w:lang w:eastAsia="en-US"/>
              </w:rPr>
            </w:pPr>
            <w:r w:rsidRPr="005309E8">
              <w:rPr>
                <w:rFonts w:ascii="Arial" w:hAnsi="Arial" w:cs="Arial"/>
                <w:b/>
                <w:bCs/>
                <w:sz w:val="20"/>
                <w:szCs w:val="20"/>
                <w:lang w:eastAsia="en-US"/>
              </w:rPr>
              <w:t>Κωδικός</w:t>
            </w:r>
          </w:p>
        </w:tc>
        <w:tc>
          <w:tcPr>
            <w:tcW w:w="3912"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20" w:afterLines="20" w:after="48"/>
              <w:jc w:val="center"/>
              <w:rPr>
                <w:rFonts w:ascii="Arial" w:hAnsi="Arial" w:cs="Arial"/>
                <w:b/>
                <w:bCs/>
                <w:sz w:val="20"/>
                <w:szCs w:val="20"/>
                <w:lang w:eastAsia="en-US"/>
              </w:rPr>
            </w:pPr>
            <w:r w:rsidRPr="005309E8">
              <w:rPr>
                <w:rFonts w:ascii="Arial" w:hAnsi="Arial" w:cs="Arial"/>
                <w:b/>
                <w:bCs/>
                <w:sz w:val="20"/>
                <w:szCs w:val="20"/>
                <w:lang w:eastAsia="en-US"/>
              </w:rPr>
              <w:t>Περιγραφή</w:t>
            </w:r>
          </w:p>
        </w:tc>
        <w:tc>
          <w:tcPr>
            <w:tcW w:w="1475"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20" w:afterLines="20" w:after="48"/>
              <w:jc w:val="center"/>
              <w:rPr>
                <w:rFonts w:ascii="Arial" w:hAnsi="Arial" w:cs="Arial"/>
                <w:b/>
                <w:bCs/>
                <w:sz w:val="20"/>
                <w:szCs w:val="20"/>
                <w:lang w:eastAsia="en-US"/>
              </w:rPr>
            </w:pPr>
            <w:r w:rsidRPr="005309E8">
              <w:rPr>
                <w:rFonts w:ascii="Arial" w:hAnsi="Arial" w:cs="Arial"/>
                <w:b/>
                <w:bCs/>
                <w:sz w:val="20"/>
                <w:szCs w:val="20"/>
                <w:lang w:eastAsia="en-US"/>
              </w:rPr>
              <w:t xml:space="preserve">Τιμή / </w:t>
            </w:r>
            <w:proofErr w:type="spellStart"/>
            <w:r w:rsidRPr="005309E8">
              <w:rPr>
                <w:rFonts w:ascii="Arial" w:hAnsi="Arial" w:cs="Arial"/>
                <w:b/>
                <w:bCs/>
                <w:sz w:val="20"/>
                <w:szCs w:val="20"/>
                <w:lang w:eastAsia="en-US"/>
              </w:rPr>
              <w:t>Τεμ</w:t>
            </w:r>
            <w:proofErr w:type="spellEnd"/>
            <w:r w:rsidRPr="005309E8">
              <w:rPr>
                <w:rFonts w:ascii="Arial" w:hAnsi="Arial" w:cs="Arial"/>
                <w:b/>
                <w:bCs/>
                <w:sz w:val="20"/>
                <w:szCs w:val="20"/>
                <w:lang w:eastAsia="en-US"/>
              </w:rPr>
              <w:t>. Ευρώ</w:t>
            </w:r>
          </w:p>
        </w:tc>
        <w:tc>
          <w:tcPr>
            <w:tcW w:w="1842"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20" w:afterLines="20" w:after="48"/>
              <w:jc w:val="center"/>
              <w:rPr>
                <w:rFonts w:ascii="Arial" w:hAnsi="Arial" w:cs="Arial"/>
                <w:b/>
                <w:bCs/>
                <w:sz w:val="20"/>
                <w:szCs w:val="20"/>
                <w:lang w:eastAsia="en-US"/>
              </w:rPr>
            </w:pPr>
            <w:r w:rsidRPr="005309E8">
              <w:rPr>
                <w:rFonts w:ascii="Arial" w:hAnsi="Arial" w:cs="Arial"/>
                <w:b/>
                <w:bCs/>
                <w:sz w:val="20"/>
                <w:szCs w:val="20"/>
                <w:lang w:eastAsia="en-US"/>
              </w:rPr>
              <w:t>Διάρκεια ζωής</w:t>
            </w:r>
          </w:p>
        </w:tc>
        <w:tc>
          <w:tcPr>
            <w:tcW w:w="1477"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20" w:afterLines="20" w:after="48"/>
              <w:jc w:val="center"/>
              <w:rPr>
                <w:rFonts w:ascii="Arial" w:hAnsi="Arial" w:cs="Arial"/>
                <w:b/>
                <w:bCs/>
                <w:sz w:val="20"/>
                <w:szCs w:val="20"/>
                <w:lang w:eastAsia="en-US"/>
              </w:rPr>
            </w:pPr>
            <w:proofErr w:type="spellStart"/>
            <w:r w:rsidRPr="005309E8">
              <w:rPr>
                <w:rFonts w:ascii="Arial" w:hAnsi="Arial" w:cs="Arial"/>
                <w:b/>
                <w:bCs/>
                <w:sz w:val="20"/>
                <w:szCs w:val="20"/>
                <w:lang w:eastAsia="en-US"/>
              </w:rPr>
              <w:t>Τεμ</w:t>
            </w:r>
            <w:proofErr w:type="spellEnd"/>
            <w:r w:rsidRPr="005309E8">
              <w:rPr>
                <w:rFonts w:ascii="Arial" w:hAnsi="Arial" w:cs="Arial"/>
                <w:b/>
                <w:bCs/>
                <w:sz w:val="20"/>
                <w:szCs w:val="20"/>
                <w:lang w:eastAsia="en-US"/>
              </w:rPr>
              <w:t>/Έτος</w:t>
            </w:r>
          </w:p>
          <w:p w:rsidR="00D2300D" w:rsidRPr="005309E8" w:rsidRDefault="00D2300D" w:rsidP="00DC2676">
            <w:pPr>
              <w:spacing w:before="20" w:afterLines="20" w:after="48"/>
              <w:jc w:val="center"/>
              <w:rPr>
                <w:rFonts w:ascii="Arial" w:hAnsi="Arial" w:cs="Arial"/>
                <w:b/>
                <w:bCs/>
                <w:sz w:val="20"/>
                <w:szCs w:val="20"/>
                <w:lang w:eastAsia="en-US"/>
              </w:rPr>
            </w:pPr>
            <w:r w:rsidRPr="005309E8">
              <w:rPr>
                <w:rFonts w:ascii="Arial" w:hAnsi="Arial" w:cs="Arial"/>
                <w:b/>
                <w:bCs/>
                <w:sz w:val="20"/>
                <w:szCs w:val="20"/>
                <w:lang w:eastAsia="en-US"/>
              </w:rPr>
              <w:t>περίπου</w:t>
            </w:r>
          </w:p>
        </w:tc>
      </w:tr>
      <w:tr w:rsidR="00D2300D" w:rsidRPr="00D2300D" w:rsidTr="00DC2676">
        <w:trPr>
          <w:jc w:val="center"/>
        </w:trPr>
        <w:tc>
          <w:tcPr>
            <w:tcW w:w="10052" w:type="dxa"/>
            <w:gridSpan w:val="5"/>
            <w:tcBorders>
              <w:top w:val="single" w:sz="4" w:space="0" w:color="auto"/>
              <w:left w:val="single" w:sz="4" w:space="0" w:color="auto"/>
              <w:bottom w:val="single" w:sz="4" w:space="0" w:color="auto"/>
              <w:right w:val="single" w:sz="4" w:space="0" w:color="auto"/>
            </w:tcBorders>
            <w:shd w:val="clear" w:color="auto" w:fill="D9D9D9"/>
            <w:hideMark/>
          </w:tcPr>
          <w:p w:rsidR="00D2300D" w:rsidRPr="005309E8" w:rsidRDefault="00D2300D" w:rsidP="00DC2676">
            <w:pPr>
              <w:spacing w:before="20" w:afterLines="20" w:after="48"/>
              <w:jc w:val="center"/>
              <w:rPr>
                <w:rFonts w:ascii="Arial" w:hAnsi="Arial" w:cs="Arial"/>
                <w:b/>
                <w:bCs/>
                <w:sz w:val="20"/>
                <w:szCs w:val="20"/>
                <w:lang w:val="en-US" w:eastAsia="en-US"/>
              </w:rPr>
            </w:pPr>
            <w:r w:rsidRPr="005309E8">
              <w:rPr>
                <w:rFonts w:ascii="Arial" w:hAnsi="Arial" w:cs="Arial"/>
                <w:b/>
                <w:bCs/>
                <w:sz w:val="20"/>
                <w:szCs w:val="20"/>
                <w:lang w:eastAsia="en-US"/>
              </w:rPr>
              <w:t>ΚΛΙΒΑΝΟΣ</w:t>
            </w:r>
            <w:r w:rsidRPr="005309E8">
              <w:rPr>
                <w:rFonts w:ascii="Arial" w:hAnsi="Arial" w:cs="Arial"/>
                <w:b/>
                <w:bCs/>
                <w:sz w:val="20"/>
                <w:szCs w:val="20"/>
                <w:lang w:val="en-US" w:eastAsia="en-US"/>
              </w:rPr>
              <w:t xml:space="preserve"> </w:t>
            </w:r>
            <w:r w:rsidRPr="005309E8">
              <w:rPr>
                <w:rFonts w:ascii="Arial" w:hAnsi="Arial" w:cs="Arial"/>
                <w:b/>
                <w:bCs/>
                <w:sz w:val="20"/>
                <w:szCs w:val="20"/>
                <w:lang w:val="en-GB" w:eastAsia="en-US"/>
              </w:rPr>
              <w:t>GETINGE</w:t>
            </w:r>
            <w:r w:rsidRPr="005309E8">
              <w:rPr>
                <w:rFonts w:ascii="Arial" w:hAnsi="Arial" w:cs="Arial"/>
                <w:b/>
                <w:bCs/>
                <w:sz w:val="20"/>
                <w:szCs w:val="20"/>
                <w:lang w:val="en-US" w:eastAsia="en-US"/>
              </w:rPr>
              <w:t xml:space="preserve"> HS6617 AR-2</w:t>
            </w:r>
            <w:r w:rsidRPr="005309E8">
              <w:rPr>
                <w:rFonts w:ascii="Arial" w:hAnsi="Arial" w:cs="Arial"/>
                <w:sz w:val="20"/>
                <w:szCs w:val="20"/>
                <w:lang w:val="en-US" w:eastAsia="en-US"/>
              </w:rPr>
              <w:t xml:space="preserve"> </w:t>
            </w:r>
            <w:proofErr w:type="spellStart"/>
            <w:r w:rsidRPr="005309E8">
              <w:rPr>
                <w:rFonts w:ascii="Arial" w:hAnsi="Arial" w:cs="Arial"/>
                <w:b/>
                <w:sz w:val="20"/>
                <w:szCs w:val="20"/>
                <w:lang w:eastAsia="en-US"/>
              </w:rPr>
              <w:t>τεμ</w:t>
            </w:r>
            <w:proofErr w:type="spellEnd"/>
            <w:r w:rsidRPr="005309E8">
              <w:rPr>
                <w:rFonts w:ascii="Arial" w:hAnsi="Arial" w:cs="Arial"/>
                <w:b/>
                <w:sz w:val="20"/>
                <w:szCs w:val="20"/>
                <w:lang w:val="en-US" w:eastAsia="en-US"/>
              </w:rPr>
              <w:t>. 1</w:t>
            </w:r>
          </w:p>
        </w:tc>
      </w:tr>
      <w:tr w:rsidR="00D2300D" w:rsidRPr="005309E8" w:rsidTr="00DC2676">
        <w:trPr>
          <w:jc w:val="center"/>
        </w:trPr>
        <w:tc>
          <w:tcPr>
            <w:tcW w:w="1346" w:type="dxa"/>
            <w:tcBorders>
              <w:top w:val="single" w:sz="4" w:space="0" w:color="auto"/>
              <w:left w:val="single" w:sz="4" w:space="0" w:color="auto"/>
              <w:bottom w:val="single" w:sz="4" w:space="0" w:color="auto"/>
              <w:right w:val="single" w:sz="4" w:space="0" w:color="auto"/>
            </w:tcBorders>
            <w:vAlign w:val="center"/>
            <w:hideMark/>
          </w:tcPr>
          <w:p w:rsidR="00D2300D" w:rsidRPr="00F31865" w:rsidRDefault="00D2300D" w:rsidP="00DC2676">
            <w:pPr>
              <w:spacing w:before="20" w:after="20"/>
              <w:jc w:val="center"/>
              <w:rPr>
                <w:rFonts w:ascii="Arial" w:hAnsi="Arial" w:cs="Arial"/>
                <w:color w:val="000000"/>
                <w:sz w:val="20"/>
                <w:szCs w:val="20"/>
                <w:lang w:val="en-US" w:eastAsia="en-US"/>
              </w:rPr>
            </w:pPr>
          </w:p>
        </w:tc>
        <w:tc>
          <w:tcPr>
            <w:tcW w:w="3912"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autoSpaceDE w:val="0"/>
              <w:autoSpaceDN w:val="0"/>
              <w:adjustRightInd w:val="0"/>
              <w:rPr>
                <w:rFonts w:ascii="Arial" w:hAnsi="Arial" w:cs="Arial"/>
                <w:sz w:val="20"/>
                <w:szCs w:val="20"/>
                <w:lang w:eastAsia="en-US"/>
              </w:rPr>
            </w:pPr>
            <w:r w:rsidRPr="005309E8">
              <w:rPr>
                <w:rFonts w:ascii="Arial" w:hAnsi="Arial" w:cs="Arial"/>
                <w:sz w:val="20"/>
                <w:szCs w:val="20"/>
                <w:lang w:eastAsia="en-US"/>
              </w:rPr>
              <w:t xml:space="preserve">Λάστιχα σφράγισης θύρας κλιβάνων, σειράς </w:t>
            </w:r>
            <w:r w:rsidRPr="005309E8">
              <w:rPr>
                <w:rFonts w:ascii="Arial" w:hAnsi="Arial" w:cs="Arial"/>
                <w:sz w:val="20"/>
                <w:szCs w:val="20"/>
                <w:lang w:val="en-US" w:eastAsia="en-US"/>
              </w:rPr>
              <w:t>AVANTI</w:t>
            </w:r>
            <w:r w:rsidRPr="005309E8">
              <w:rPr>
                <w:rFonts w:ascii="Arial" w:hAnsi="Arial" w:cs="Arial"/>
                <w:sz w:val="20"/>
                <w:szCs w:val="20"/>
                <w:lang w:eastAsia="en-US"/>
              </w:rPr>
              <w:t xml:space="preserve"> (ΝΕΟΥ ΤΥΠΟΥ) </w:t>
            </w:r>
            <w:r w:rsidRPr="005309E8">
              <w:rPr>
                <w:rFonts w:ascii="Arial" w:hAnsi="Arial" w:cs="Arial"/>
                <w:color w:val="000000"/>
                <w:sz w:val="20"/>
                <w:szCs w:val="20"/>
                <w:lang w:eastAsia="en-US"/>
              </w:rPr>
              <w:t>(***)</w:t>
            </w:r>
          </w:p>
        </w:tc>
        <w:tc>
          <w:tcPr>
            <w:tcW w:w="1475"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jc w:val="center"/>
              <w:rPr>
                <w:rFonts w:ascii="Arial" w:hAnsi="Arial" w:cs="Arial"/>
                <w:sz w:val="20"/>
                <w:szCs w:val="20"/>
                <w:lang w:eastAsia="en-US"/>
              </w:rPr>
            </w:pPr>
          </w:p>
        </w:tc>
        <w:tc>
          <w:tcPr>
            <w:tcW w:w="1842"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20" w:after="20"/>
              <w:jc w:val="center"/>
              <w:rPr>
                <w:rFonts w:ascii="Arial" w:hAnsi="Arial" w:cs="Arial"/>
                <w:sz w:val="20"/>
                <w:szCs w:val="20"/>
                <w:lang w:eastAsia="en-US"/>
              </w:rPr>
            </w:pPr>
            <w:r w:rsidRPr="005309E8">
              <w:rPr>
                <w:rFonts w:ascii="Arial" w:hAnsi="Arial" w:cs="Arial"/>
                <w:sz w:val="20"/>
                <w:szCs w:val="20"/>
                <w:lang w:eastAsia="en-US"/>
              </w:rPr>
              <w:t>Κάθε 10-12 μήνες</w:t>
            </w:r>
          </w:p>
        </w:tc>
        <w:tc>
          <w:tcPr>
            <w:tcW w:w="1477"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20" w:after="20"/>
              <w:jc w:val="center"/>
              <w:rPr>
                <w:rFonts w:ascii="Arial" w:hAnsi="Arial" w:cs="Arial"/>
                <w:sz w:val="20"/>
                <w:szCs w:val="20"/>
                <w:lang w:eastAsia="en-US"/>
              </w:rPr>
            </w:pPr>
            <w:r w:rsidRPr="005309E8">
              <w:rPr>
                <w:rFonts w:ascii="Arial" w:hAnsi="Arial" w:cs="Arial"/>
                <w:sz w:val="20"/>
                <w:szCs w:val="20"/>
                <w:lang w:eastAsia="en-US"/>
              </w:rPr>
              <w:t>Χ2</w:t>
            </w:r>
          </w:p>
        </w:tc>
      </w:tr>
      <w:tr w:rsidR="00D2300D" w:rsidRPr="005309E8" w:rsidTr="00DC2676">
        <w:trPr>
          <w:jc w:val="center"/>
        </w:trPr>
        <w:tc>
          <w:tcPr>
            <w:tcW w:w="1346"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20" w:after="20"/>
              <w:jc w:val="center"/>
              <w:rPr>
                <w:rFonts w:ascii="Arial" w:hAnsi="Arial" w:cs="Arial"/>
                <w:sz w:val="20"/>
                <w:szCs w:val="20"/>
                <w:lang w:eastAsia="en-US"/>
              </w:rPr>
            </w:pPr>
          </w:p>
        </w:tc>
        <w:tc>
          <w:tcPr>
            <w:tcW w:w="3912"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20" w:after="20"/>
              <w:rPr>
                <w:rFonts w:ascii="Arial" w:hAnsi="Arial" w:cs="Arial"/>
                <w:sz w:val="20"/>
                <w:szCs w:val="20"/>
                <w:lang w:eastAsia="en-US"/>
              </w:rPr>
            </w:pPr>
            <w:r w:rsidRPr="005309E8">
              <w:rPr>
                <w:rFonts w:ascii="Arial" w:hAnsi="Arial" w:cs="Arial"/>
                <w:sz w:val="20"/>
                <w:szCs w:val="20"/>
                <w:lang w:eastAsia="en-US"/>
              </w:rPr>
              <w:t xml:space="preserve">Αποστειρωμένο φίλτρο αέρα κλιβάνου </w:t>
            </w:r>
            <w:r w:rsidRPr="005309E8">
              <w:rPr>
                <w:rFonts w:ascii="Arial" w:hAnsi="Arial" w:cs="Arial"/>
                <w:sz w:val="20"/>
                <w:szCs w:val="20"/>
                <w:lang w:val="en-US" w:eastAsia="en-US"/>
              </w:rPr>
              <w:t>GETINGE</w:t>
            </w:r>
          </w:p>
        </w:tc>
        <w:tc>
          <w:tcPr>
            <w:tcW w:w="1475"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jc w:val="center"/>
              <w:rPr>
                <w:rFonts w:ascii="Arial" w:hAnsi="Arial" w:cs="Arial"/>
                <w:sz w:val="20"/>
                <w:szCs w:val="20"/>
                <w:lang w:eastAsia="en-US"/>
              </w:rPr>
            </w:pPr>
          </w:p>
        </w:tc>
        <w:tc>
          <w:tcPr>
            <w:tcW w:w="1842"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20" w:after="20"/>
              <w:jc w:val="center"/>
              <w:rPr>
                <w:rFonts w:ascii="Arial" w:hAnsi="Arial" w:cs="Arial"/>
                <w:sz w:val="20"/>
                <w:szCs w:val="20"/>
                <w:lang w:eastAsia="en-US"/>
              </w:rPr>
            </w:pPr>
            <w:r w:rsidRPr="005309E8">
              <w:rPr>
                <w:rFonts w:ascii="Arial" w:hAnsi="Arial" w:cs="Arial"/>
                <w:sz w:val="20"/>
                <w:szCs w:val="20"/>
                <w:lang w:eastAsia="en-US"/>
              </w:rPr>
              <w:t xml:space="preserve">250 κύκλοι </w:t>
            </w:r>
          </w:p>
        </w:tc>
        <w:tc>
          <w:tcPr>
            <w:tcW w:w="1477"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20" w:after="20"/>
              <w:jc w:val="center"/>
              <w:rPr>
                <w:rFonts w:ascii="Arial" w:hAnsi="Arial" w:cs="Arial"/>
                <w:sz w:val="20"/>
                <w:szCs w:val="20"/>
                <w:lang w:eastAsia="en-US"/>
              </w:rPr>
            </w:pPr>
            <w:r w:rsidRPr="005309E8">
              <w:rPr>
                <w:rFonts w:ascii="Arial" w:hAnsi="Arial" w:cs="Arial"/>
                <w:sz w:val="20"/>
                <w:szCs w:val="20"/>
                <w:lang w:eastAsia="en-US"/>
              </w:rPr>
              <w:t>Χ4</w:t>
            </w:r>
          </w:p>
        </w:tc>
      </w:tr>
      <w:tr w:rsidR="00D2300D" w:rsidRPr="005309E8" w:rsidTr="00DC2676">
        <w:trPr>
          <w:jc w:val="center"/>
        </w:trPr>
        <w:tc>
          <w:tcPr>
            <w:tcW w:w="1346"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20" w:after="20"/>
              <w:jc w:val="center"/>
              <w:rPr>
                <w:rFonts w:ascii="Arial" w:hAnsi="Arial" w:cs="Arial"/>
                <w:sz w:val="20"/>
                <w:szCs w:val="20"/>
                <w:lang w:eastAsia="en-US"/>
              </w:rPr>
            </w:pPr>
          </w:p>
        </w:tc>
        <w:tc>
          <w:tcPr>
            <w:tcW w:w="3912"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20" w:after="20"/>
              <w:ind w:left="-11"/>
              <w:rPr>
                <w:rFonts w:ascii="Arial" w:hAnsi="Arial" w:cs="Arial"/>
                <w:sz w:val="20"/>
                <w:szCs w:val="20"/>
                <w:lang w:eastAsia="en-US"/>
              </w:rPr>
            </w:pPr>
            <w:r w:rsidRPr="005309E8">
              <w:rPr>
                <w:rFonts w:ascii="Arial" w:hAnsi="Arial" w:cs="Arial"/>
                <w:sz w:val="20"/>
                <w:szCs w:val="20"/>
                <w:lang w:eastAsia="en-US"/>
              </w:rPr>
              <w:t>Χαρτί καταγραφικό κλιβάνου</w:t>
            </w:r>
          </w:p>
        </w:tc>
        <w:tc>
          <w:tcPr>
            <w:tcW w:w="1475"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jc w:val="center"/>
              <w:rPr>
                <w:rFonts w:ascii="Arial" w:hAnsi="Arial" w:cs="Arial"/>
                <w:sz w:val="20"/>
                <w:szCs w:val="20"/>
                <w:lang w:eastAsia="en-US"/>
              </w:rPr>
            </w:pPr>
          </w:p>
        </w:tc>
        <w:tc>
          <w:tcPr>
            <w:tcW w:w="1842"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20" w:after="20"/>
              <w:jc w:val="center"/>
              <w:rPr>
                <w:rFonts w:ascii="Arial" w:hAnsi="Arial" w:cs="Arial"/>
                <w:sz w:val="20"/>
                <w:szCs w:val="20"/>
                <w:lang w:eastAsia="en-US"/>
              </w:rPr>
            </w:pPr>
            <w:r w:rsidRPr="005309E8">
              <w:rPr>
                <w:rFonts w:ascii="Arial" w:hAnsi="Arial" w:cs="Arial"/>
                <w:sz w:val="20"/>
                <w:szCs w:val="20"/>
                <w:lang w:eastAsia="en-US"/>
              </w:rPr>
              <w:t>Ανάλογα την χρήση</w:t>
            </w:r>
          </w:p>
        </w:tc>
        <w:tc>
          <w:tcPr>
            <w:tcW w:w="1477"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20" w:after="20"/>
              <w:jc w:val="center"/>
              <w:rPr>
                <w:rFonts w:ascii="Arial" w:hAnsi="Arial" w:cs="Arial"/>
                <w:sz w:val="20"/>
                <w:szCs w:val="20"/>
                <w:lang w:eastAsia="en-US"/>
              </w:rPr>
            </w:pPr>
            <w:r w:rsidRPr="005309E8">
              <w:rPr>
                <w:rFonts w:ascii="Arial" w:hAnsi="Arial" w:cs="Arial"/>
                <w:sz w:val="20"/>
                <w:szCs w:val="20"/>
                <w:lang w:eastAsia="en-US"/>
              </w:rPr>
              <w:t>Όταν</w:t>
            </w:r>
            <w:r w:rsidRPr="005309E8">
              <w:rPr>
                <w:rFonts w:ascii="Arial" w:hAnsi="Arial" w:cs="Arial"/>
                <w:sz w:val="20"/>
                <w:szCs w:val="20"/>
                <w:lang w:val="en-US" w:eastAsia="en-US"/>
              </w:rPr>
              <w:t xml:space="preserve"> </w:t>
            </w:r>
            <w:r w:rsidRPr="005309E8">
              <w:rPr>
                <w:rFonts w:ascii="Arial" w:hAnsi="Arial" w:cs="Arial"/>
                <w:sz w:val="20"/>
                <w:szCs w:val="20"/>
                <w:lang w:eastAsia="en-US"/>
              </w:rPr>
              <w:t>απαιτηθεί</w:t>
            </w:r>
          </w:p>
        </w:tc>
      </w:tr>
      <w:tr w:rsidR="00D2300D" w:rsidRPr="005309E8" w:rsidTr="00DC2676">
        <w:trPr>
          <w:jc w:val="center"/>
        </w:trPr>
        <w:tc>
          <w:tcPr>
            <w:tcW w:w="1346"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20" w:after="20"/>
              <w:jc w:val="center"/>
              <w:rPr>
                <w:rFonts w:ascii="Arial" w:hAnsi="Arial" w:cs="Arial"/>
                <w:sz w:val="20"/>
                <w:szCs w:val="20"/>
                <w:lang w:eastAsia="en-US"/>
              </w:rPr>
            </w:pPr>
          </w:p>
        </w:tc>
        <w:tc>
          <w:tcPr>
            <w:tcW w:w="3912"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20" w:after="20"/>
              <w:ind w:left="-11"/>
              <w:rPr>
                <w:rFonts w:ascii="Arial" w:hAnsi="Arial" w:cs="Arial"/>
                <w:sz w:val="20"/>
                <w:szCs w:val="20"/>
                <w:lang w:eastAsia="en-US"/>
              </w:rPr>
            </w:pPr>
            <w:r w:rsidRPr="005309E8">
              <w:rPr>
                <w:rFonts w:ascii="Arial" w:hAnsi="Arial" w:cs="Arial"/>
                <w:sz w:val="20"/>
                <w:szCs w:val="20"/>
                <w:lang w:eastAsia="en-US"/>
              </w:rPr>
              <w:t>Πενάκι κόκκινο καταγραφικού</w:t>
            </w:r>
          </w:p>
        </w:tc>
        <w:tc>
          <w:tcPr>
            <w:tcW w:w="1475"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jc w:val="center"/>
              <w:rPr>
                <w:rFonts w:ascii="Arial" w:hAnsi="Arial" w:cs="Arial"/>
                <w:sz w:val="20"/>
                <w:szCs w:val="20"/>
                <w:lang w:eastAsia="en-US"/>
              </w:rPr>
            </w:pPr>
          </w:p>
        </w:tc>
        <w:tc>
          <w:tcPr>
            <w:tcW w:w="1842"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20" w:after="20"/>
              <w:jc w:val="center"/>
              <w:rPr>
                <w:rFonts w:ascii="Arial" w:hAnsi="Arial" w:cs="Arial"/>
                <w:sz w:val="20"/>
                <w:szCs w:val="20"/>
                <w:lang w:eastAsia="en-US"/>
              </w:rPr>
            </w:pPr>
            <w:r w:rsidRPr="005309E8">
              <w:rPr>
                <w:rFonts w:ascii="Arial" w:hAnsi="Arial" w:cs="Arial"/>
                <w:sz w:val="20"/>
                <w:szCs w:val="20"/>
                <w:lang w:eastAsia="en-US"/>
              </w:rPr>
              <w:t>Ανάλογα την χρήση</w:t>
            </w:r>
          </w:p>
        </w:tc>
        <w:tc>
          <w:tcPr>
            <w:tcW w:w="1477"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20" w:after="20"/>
              <w:jc w:val="center"/>
              <w:rPr>
                <w:rFonts w:ascii="Arial" w:hAnsi="Arial" w:cs="Arial"/>
                <w:sz w:val="20"/>
                <w:szCs w:val="20"/>
                <w:lang w:eastAsia="en-US"/>
              </w:rPr>
            </w:pPr>
            <w:r w:rsidRPr="005309E8">
              <w:rPr>
                <w:rFonts w:ascii="Arial" w:hAnsi="Arial" w:cs="Arial"/>
                <w:sz w:val="20"/>
                <w:szCs w:val="20"/>
                <w:lang w:eastAsia="en-US"/>
              </w:rPr>
              <w:t>Όταν απαιτηθεί</w:t>
            </w:r>
          </w:p>
        </w:tc>
      </w:tr>
      <w:tr w:rsidR="00D2300D" w:rsidRPr="005309E8" w:rsidTr="00DC2676">
        <w:trPr>
          <w:jc w:val="center"/>
        </w:trPr>
        <w:tc>
          <w:tcPr>
            <w:tcW w:w="1346"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20" w:after="20"/>
              <w:jc w:val="center"/>
              <w:rPr>
                <w:rFonts w:ascii="Arial" w:hAnsi="Arial" w:cs="Arial"/>
                <w:sz w:val="20"/>
                <w:szCs w:val="20"/>
                <w:lang w:eastAsia="en-US"/>
              </w:rPr>
            </w:pPr>
          </w:p>
        </w:tc>
        <w:tc>
          <w:tcPr>
            <w:tcW w:w="3912"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20" w:after="20"/>
              <w:ind w:left="-11"/>
              <w:rPr>
                <w:rFonts w:ascii="Arial" w:hAnsi="Arial" w:cs="Arial"/>
                <w:sz w:val="20"/>
                <w:szCs w:val="20"/>
                <w:lang w:eastAsia="en-US"/>
              </w:rPr>
            </w:pPr>
            <w:r w:rsidRPr="005309E8">
              <w:rPr>
                <w:rFonts w:ascii="Arial" w:hAnsi="Arial" w:cs="Arial"/>
                <w:sz w:val="20"/>
                <w:szCs w:val="20"/>
                <w:lang w:eastAsia="en-US"/>
              </w:rPr>
              <w:t>Πενάκι πράσινο καταγραφικού</w:t>
            </w:r>
          </w:p>
        </w:tc>
        <w:tc>
          <w:tcPr>
            <w:tcW w:w="1475"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jc w:val="center"/>
              <w:rPr>
                <w:rFonts w:ascii="Arial" w:hAnsi="Arial" w:cs="Arial"/>
                <w:sz w:val="20"/>
                <w:szCs w:val="20"/>
                <w:lang w:eastAsia="en-US"/>
              </w:rPr>
            </w:pPr>
          </w:p>
        </w:tc>
        <w:tc>
          <w:tcPr>
            <w:tcW w:w="1842"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20" w:after="20"/>
              <w:jc w:val="center"/>
              <w:rPr>
                <w:rFonts w:ascii="Arial" w:hAnsi="Arial" w:cs="Arial"/>
                <w:sz w:val="20"/>
                <w:szCs w:val="20"/>
                <w:lang w:eastAsia="en-US"/>
              </w:rPr>
            </w:pPr>
            <w:r w:rsidRPr="005309E8">
              <w:rPr>
                <w:rFonts w:ascii="Arial" w:hAnsi="Arial" w:cs="Arial"/>
                <w:sz w:val="20"/>
                <w:szCs w:val="20"/>
                <w:lang w:eastAsia="en-US"/>
              </w:rPr>
              <w:t>Ανάλογα την χρήση</w:t>
            </w:r>
          </w:p>
        </w:tc>
        <w:tc>
          <w:tcPr>
            <w:tcW w:w="1477"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20" w:after="20"/>
              <w:jc w:val="center"/>
              <w:rPr>
                <w:rFonts w:ascii="Arial" w:hAnsi="Arial" w:cs="Arial"/>
                <w:sz w:val="20"/>
                <w:szCs w:val="20"/>
                <w:lang w:eastAsia="en-US"/>
              </w:rPr>
            </w:pPr>
            <w:r w:rsidRPr="005309E8">
              <w:rPr>
                <w:rFonts w:ascii="Arial" w:hAnsi="Arial" w:cs="Arial"/>
                <w:sz w:val="20"/>
                <w:szCs w:val="20"/>
                <w:lang w:eastAsia="en-US"/>
              </w:rPr>
              <w:t>Όταν απαιτηθεί</w:t>
            </w:r>
          </w:p>
        </w:tc>
      </w:tr>
      <w:tr w:rsidR="00D2300D" w:rsidRPr="005309E8" w:rsidTr="00DC2676">
        <w:trPr>
          <w:cantSplit/>
          <w:jc w:val="center"/>
        </w:trPr>
        <w:tc>
          <w:tcPr>
            <w:tcW w:w="10052" w:type="dxa"/>
            <w:gridSpan w:val="5"/>
            <w:tcBorders>
              <w:top w:val="single" w:sz="4" w:space="0" w:color="auto"/>
              <w:left w:val="single" w:sz="4" w:space="0" w:color="auto"/>
              <w:bottom w:val="single" w:sz="4" w:space="0" w:color="auto"/>
              <w:right w:val="single" w:sz="4" w:space="0" w:color="auto"/>
            </w:tcBorders>
            <w:shd w:val="clear" w:color="auto" w:fill="E0E0E0"/>
            <w:hideMark/>
          </w:tcPr>
          <w:p w:rsidR="00D2300D" w:rsidRPr="005309E8" w:rsidRDefault="00D2300D" w:rsidP="00DC2676">
            <w:pPr>
              <w:spacing w:before="20" w:after="20"/>
              <w:ind w:right="113"/>
              <w:jc w:val="center"/>
              <w:rPr>
                <w:rFonts w:ascii="Arial" w:hAnsi="Arial" w:cs="Arial"/>
                <w:b/>
                <w:bCs/>
                <w:sz w:val="20"/>
                <w:szCs w:val="20"/>
                <w:lang w:eastAsia="en-US"/>
              </w:rPr>
            </w:pPr>
            <w:r w:rsidRPr="005309E8">
              <w:rPr>
                <w:rFonts w:ascii="Arial" w:hAnsi="Arial" w:cs="Arial"/>
                <w:b/>
                <w:bCs/>
                <w:sz w:val="20"/>
                <w:szCs w:val="20"/>
                <w:lang w:eastAsia="en-US"/>
              </w:rPr>
              <w:t xml:space="preserve">ΠΛΥΝΤΗΡΙΟ </w:t>
            </w:r>
            <w:r w:rsidRPr="005309E8">
              <w:rPr>
                <w:rFonts w:ascii="Arial" w:hAnsi="Arial" w:cs="Arial"/>
                <w:b/>
                <w:bCs/>
                <w:sz w:val="20"/>
                <w:szCs w:val="20"/>
                <w:lang w:val="en-GB" w:eastAsia="en-US"/>
              </w:rPr>
              <w:t xml:space="preserve">GETINGE </w:t>
            </w:r>
            <w:r w:rsidRPr="005309E8">
              <w:rPr>
                <w:rFonts w:ascii="Arial" w:hAnsi="Arial" w:cs="Arial"/>
                <w:b/>
                <w:bCs/>
                <w:sz w:val="20"/>
                <w:szCs w:val="20"/>
                <w:lang w:val="en-US" w:eastAsia="en-US"/>
              </w:rPr>
              <w:t>S</w:t>
            </w:r>
            <w:r w:rsidRPr="005309E8">
              <w:rPr>
                <w:rFonts w:ascii="Arial" w:hAnsi="Arial" w:cs="Arial"/>
                <w:b/>
                <w:bCs/>
                <w:sz w:val="20"/>
                <w:szCs w:val="20"/>
                <w:lang w:eastAsia="en-US"/>
              </w:rPr>
              <w:t>-4656</w:t>
            </w:r>
            <w:r w:rsidRPr="005309E8">
              <w:rPr>
                <w:rFonts w:ascii="Arial" w:hAnsi="Arial" w:cs="Arial"/>
                <w:sz w:val="20"/>
                <w:szCs w:val="20"/>
                <w:lang w:eastAsia="en-US"/>
              </w:rPr>
              <w:t xml:space="preserve"> </w:t>
            </w:r>
            <w:proofErr w:type="spellStart"/>
            <w:r w:rsidRPr="005309E8">
              <w:rPr>
                <w:rFonts w:ascii="Arial" w:hAnsi="Arial" w:cs="Arial"/>
                <w:b/>
                <w:sz w:val="20"/>
                <w:szCs w:val="20"/>
                <w:lang w:eastAsia="en-US"/>
              </w:rPr>
              <w:t>τεμ</w:t>
            </w:r>
            <w:proofErr w:type="spellEnd"/>
            <w:r w:rsidRPr="005309E8">
              <w:rPr>
                <w:rFonts w:ascii="Arial" w:hAnsi="Arial" w:cs="Arial"/>
                <w:b/>
                <w:sz w:val="20"/>
                <w:szCs w:val="20"/>
                <w:lang w:eastAsia="en-US"/>
              </w:rPr>
              <w:t>. 4</w:t>
            </w:r>
          </w:p>
        </w:tc>
      </w:tr>
      <w:tr w:rsidR="00D2300D" w:rsidRPr="005309E8" w:rsidTr="00DC2676">
        <w:trPr>
          <w:jc w:val="center"/>
        </w:trPr>
        <w:tc>
          <w:tcPr>
            <w:tcW w:w="1346"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20" w:after="20"/>
              <w:jc w:val="center"/>
              <w:rPr>
                <w:rFonts w:ascii="Arial" w:hAnsi="Arial" w:cs="Arial"/>
                <w:color w:val="000000"/>
                <w:sz w:val="20"/>
                <w:szCs w:val="20"/>
                <w:lang w:eastAsia="en-US"/>
              </w:rPr>
            </w:pPr>
          </w:p>
        </w:tc>
        <w:tc>
          <w:tcPr>
            <w:tcW w:w="3912"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uppressAutoHyphens/>
              <w:overflowPunct w:val="0"/>
              <w:autoSpaceDE w:val="0"/>
              <w:autoSpaceDN w:val="0"/>
              <w:adjustRightInd w:val="0"/>
              <w:spacing w:before="20" w:after="20"/>
              <w:rPr>
                <w:rFonts w:ascii="Arial" w:eastAsia="Times New Roman" w:hAnsi="Arial" w:cs="Arial"/>
                <w:sz w:val="20"/>
                <w:szCs w:val="20"/>
                <w:lang w:eastAsia="ar-SA"/>
              </w:rPr>
            </w:pPr>
            <w:r w:rsidRPr="005309E8">
              <w:rPr>
                <w:rFonts w:ascii="Arial" w:eastAsia="Times New Roman" w:hAnsi="Arial" w:cs="Arial"/>
                <w:sz w:val="20"/>
                <w:szCs w:val="20"/>
                <w:lang w:eastAsia="ar-SA"/>
              </w:rPr>
              <w:t xml:space="preserve">Λάστιχο θύρας πλυντηρίου </w:t>
            </w:r>
          </w:p>
        </w:tc>
        <w:tc>
          <w:tcPr>
            <w:tcW w:w="1475"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jc w:val="center"/>
              <w:rPr>
                <w:rFonts w:ascii="Arial" w:hAnsi="Arial" w:cs="Arial"/>
                <w:sz w:val="20"/>
                <w:szCs w:val="20"/>
                <w:lang w:eastAsia="en-US"/>
              </w:rPr>
            </w:pPr>
          </w:p>
        </w:tc>
        <w:tc>
          <w:tcPr>
            <w:tcW w:w="1842"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20" w:after="20"/>
              <w:jc w:val="center"/>
              <w:rPr>
                <w:rFonts w:ascii="Arial" w:hAnsi="Arial" w:cs="Arial"/>
                <w:sz w:val="20"/>
                <w:szCs w:val="20"/>
                <w:lang w:eastAsia="en-US"/>
              </w:rPr>
            </w:pPr>
            <w:r w:rsidRPr="005309E8">
              <w:rPr>
                <w:rFonts w:ascii="Arial" w:hAnsi="Arial" w:cs="Arial"/>
                <w:sz w:val="20"/>
                <w:szCs w:val="20"/>
                <w:lang w:eastAsia="en-US"/>
              </w:rPr>
              <w:t>3 – 5 έτη</w:t>
            </w:r>
          </w:p>
        </w:tc>
        <w:tc>
          <w:tcPr>
            <w:tcW w:w="1477"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20" w:after="20"/>
              <w:jc w:val="center"/>
              <w:rPr>
                <w:rFonts w:ascii="Arial" w:hAnsi="Arial" w:cs="Arial"/>
                <w:sz w:val="20"/>
                <w:szCs w:val="20"/>
                <w:lang w:eastAsia="en-US"/>
              </w:rPr>
            </w:pPr>
            <w:r w:rsidRPr="005309E8">
              <w:rPr>
                <w:rFonts w:ascii="Arial" w:hAnsi="Arial" w:cs="Arial"/>
                <w:sz w:val="20"/>
                <w:szCs w:val="20"/>
                <w:lang w:eastAsia="en-US"/>
              </w:rPr>
              <w:t>Όταν απαιτηθεί</w:t>
            </w:r>
          </w:p>
        </w:tc>
      </w:tr>
      <w:tr w:rsidR="00D2300D" w:rsidRPr="005309E8" w:rsidTr="00DC2676">
        <w:trPr>
          <w:jc w:val="center"/>
        </w:trPr>
        <w:tc>
          <w:tcPr>
            <w:tcW w:w="1346"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20" w:after="20"/>
              <w:jc w:val="center"/>
              <w:rPr>
                <w:rFonts w:ascii="Arial" w:hAnsi="Arial" w:cs="Arial"/>
                <w:sz w:val="20"/>
                <w:szCs w:val="20"/>
                <w:lang w:eastAsia="en-US"/>
              </w:rPr>
            </w:pPr>
          </w:p>
        </w:tc>
        <w:tc>
          <w:tcPr>
            <w:tcW w:w="3912"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20" w:after="20"/>
              <w:rPr>
                <w:rFonts w:ascii="Arial" w:hAnsi="Arial" w:cs="Arial"/>
                <w:sz w:val="20"/>
                <w:szCs w:val="20"/>
                <w:lang w:eastAsia="en-US"/>
              </w:rPr>
            </w:pPr>
            <w:proofErr w:type="spellStart"/>
            <w:r w:rsidRPr="005309E8">
              <w:rPr>
                <w:rFonts w:ascii="Arial" w:hAnsi="Arial" w:cs="Arial"/>
                <w:sz w:val="20"/>
                <w:szCs w:val="20"/>
                <w:lang w:eastAsia="en-US"/>
              </w:rPr>
              <w:t>Κιτ</w:t>
            </w:r>
            <w:proofErr w:type="spellEnd"/>
            <w:r w:rsidRPr="005309E8">
              <w:rPr>
                <w:rFonts w:ascii="Arial" w:hAnsi="Arial" w:cs="Arial"/>
                <w:sz w:val="20"/>
                <w:szCs w:val="20"/>
                <w:lang w:eastAsia="en-US"/>
              </w:rPr>
              <w:t xml:space="preserve"> επισκευής </w:t>
            </w:r>
            <w:proofErr w:type="spellStart"/>
            <w:r w:rsidRPr="005309E8">
              <w:rPr>
                <w:rFonts w:ascii="Arial" w:hAnsi="Arial" w:cs="Arial"/>
                <w:sz w:val="20"/>
                <w:szCs w:val="20"/>
                <w:lang w:eastAsia="en-US"/>
              </w:rPr>
              <w:t>δοσομετρικής</w:t>
            </w:r>
            <w:proofErr w:type="spellEnd"/>
          </w:p>
        </w:tc>
        <w:tc>
          <w:tcPr>
            <w:tcW w:w="1475"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jc w:val="center"/>
              <w:rPr>
                <w:rFonts w:ascii="Arial" w:hAnsi="Arial" w:cs="Arial"/>
                <w:sz w:val="20"/>
                <w:szCs w:val="20"/>
                <w:lang w:eastAsia="en-US"/>
              </w:rPr>
            </w:pPr>
          </w:p>
        </w:tc>
        <w:tc>
          <w:tcPr>
            <w:tcW w:w="1842"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20" w:after="20"/>
              <w:jc w:val="center"/>
              <w:rPr>
                <w:rFonts w:ascii="Arial" w:hAnsi="Arial" w:cs="Arial"/>
                <w:sz w:val="20"/>
                <w:szCs w:val="20"/>
                <w:lang w:eastAsia="en-US"/>
              </w:rPr>
            </w:pPr>
            <w:r w:rsidRPr="005309E8">
              <w:rPr>
                <w:rFonts w:ascii="Arial" w:hAnsi="Arial" w:cs="Arial"/>
                <w:sz w:val="20"/>
                <w:szCs w:val="20"/>
                <w:lang w:eastAsia="en-US"/>
              </w:rPr>
              <w:t>1 έτος</w:t>
            </w:r>
          </w:p>
        </w:tc>
        <w:tc>
          <w:tcPr>
            <w:tcW w:w="1477"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20" w:after="20"/>
              <w:jc w:val="center"/>
              <w:rPr>
                <w:rFonts w:ascii="Arial" w:hAnsi="Arial" w:cs="Arial"/>
                <w:sz w:val="20"/>
                <w:szCs w:val="20"/>
                <w:lang w:eastAsia="en-US"/>
              </w:rPr>
            </w:pPr>
            <w:r w:rsidRPr="005309E8">
              <w:rPr>
                <w:rFonts w:ascii="Arial" w:hAnsi="Arial" w:cs="Arial"/>
                <w:sz w:val="20"/>
                <w:szCs w:val="20"/>
                <w:lang w:eastAsia="en-US"/>
              </w:rPr>
              <w:t>Χ16</w:t>
            </w:r>
          </w:p>
        </w:tc>
      </w:tr>
      <w:tr w:rsidR="00D2300D" w:rsidRPr="005309E8" w:rsidTr="00DC2676">
        <w:trPr>
          <w:jc w:val="center"/>
        </w:trPr>
        <w:tc>
          <w:tcPr>
            <w:tcW w:w="1346"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20" w:after="20"/>
              <w:jc w:val="center"/>
              <w:rPr>
                <w:rFonts w:ascii="Arial" w:hAnsi="Arial" w:cs="Arial"/>
                <w:sz w:val="20"/>
                <w:szCs w:val="20"/>
                <w:lang w:eastAsia="en-US"/>
              </w:rPr>
            </w:pPr>
          </w:p>
        </w:tc>
        <w:tc>
          <w:tcPr>
            <w:tcW w:w="3912"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20" w:after="20"/>
              <w:rPr>
                <w:rFonts w:ascii="Arial" w:hAnsi="Arial" w:cs="Arial"/>
                <w:sz w:val="20"/>
                <w:szCs w:val="20"/>
                <w:lang w:eastAsia="en-US"/>
              </w:rPr>
            </w:pPr>
            <w:r w:rsidRPr="005309E8">
              <w:rPr>
                <w:rFonts w:ascii="Arial" w:hAnsi="Arial" w:cs="Arial"/>
                <w:sz w:val="20"/>
                <w:szCs w:val="20"/>
                <w:lang w:eastAsia="en-US"/>
              </w:rPr>
              <w:t>Πλαστικός σωλήνας 5χ8</w:t>
            </w:r>
          </w:p>
        </w:tc>
        <w:tc>
          <w:tcPr>
            <w:tcW w:w="1475"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jc w:val="center"/>
              <w:rPr>
                <w:rFonts w:ascii="Arial" w:hAnsi="Arial" w:cs="Arial"/>
                <w:sz w:val="20"/>
                <w:szCs w:val="20"/>
                <w:lang w:eastAsia="en-US"/>
              </w:rPr>
            </w:pPr>
          </w:p>
        </w:tc>
        <w:tc>
          <w:tcPr>
            <w:tcW w:w="1842"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20" w:after="20"/>
              <w:jc w:val="center"/>
              <w:rPr>
                <w:rFonts w:ascii="Arial" w:hAnsi="Arial" w:cs="Arial"/>
                <w:sz w:val="20"/>
                <w:szCs w:val="20"/>
                <w:lang w:eastAsia="en-US"/>
              </w:rPr>
            </w:pPr>
            <w:r w:rsidRPr="005309E8">
              <w:rPr>
                <w:rFonts w:ascii="Arial" w:hAnsi="Arial" w:cs="Arial"/>
                <w:sz w:val="20"/>
                <w:szCs w:val="20"/>
                <w:lang w:eastAsia="en-US"/>
              </w:rPr>
              <w:t>1 έτος</w:t>
            </w:r>
          </w:p>
        </w:tc>
        <w:tc>
          <w:tcPr>
            <w:tcW w:w="1477"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20" w:after="20"/>
              <w:jc w:val="center"/>
              <w:rPr>
                <w:rFonts w:ascii="Arial" w:hAnsi="Arial" w:cs="Arial"/>
                <w:sz w:val="20"/>
                <w:szCs w:val="20"/>
                <w:lang w:eastAsia="en-US"/>
              </w:rPr>
            </w:pPr>
            <w:r w:rsidRPr="005309E8">
              <w:rPr>
                <w:rFonts w:ascii="Arial" w:hAnsi="Arial" w:cs="Arial"/>
                <w:sz w:val="20"/>
                <w:szCs w:val="20"/>
                <w:lang w:eastAsia="en-US"/>
              </w:rPr>
              <w:t>Χ 18</w:t>
            </w:r>
          </w:p>
        </w:tc>
      </w:tr>
      <w:tr w:rsidR="00D2300D" w:rsidRPr="005309E8" w:rsidTr="00DC2676">
        <w:trPr>
          <w:cantSplit/>
          <w:jc w:val="center"/>
        </w:trPr>
        <w:tc>
          <w:tcPr>
            <w:tcW w:w="10052" w:type="dxa"/>
            <w:gridSpan w:val="5"/>
            <w:tcBorders>
              <w:top w:val="single" w:sz="4" w:space="0" w:color="auto"/>
              <w:left w:val="single" w:sz="4" w:space="0" w:color="auto"/>
              <w:bottom w:val="single" w:sz="4" w:space="0" w:color="auto"/>
              <w:right w:val="single" w:sz="4" w:space="0" w:color="auto"/>
            </w:tcBorders>
            <w:shd w:val="clear" w:color="auto" w:fill="E0E0E0"/>
            <w:hideMark/>
          </w:tcPr>
          <w:p w:rsidR="00D2300D" w:rsidRPr="005309E8" w:rsidRDefault="00D2300D" w:rsidP="00DC2676">
            <w:pPr>
              <w:spacing w:before="20" w:after="20"/>
              <w:ind w:right="113"/>
              <w:jc w:val="center"/>
              <w:rPr>
                <w:rFonts w:ascii="Arial" w:hAnsi="Arial" w:cs="Arial"/>
                <w:b/>
                <w:bCs/>
                <w:sz w:val="20"/>
                <w:szCs w:val="20"/>
                <w:lang w:eastAsia="en-US"/>
              </w:rPr>
            </w:pPr>
            <w:r w:rsidRPr="005309E8">
              <w:rPr>
                <w:rFonts w:ascii="Arial" w:hAnsi="Arial" w:cs="Arial"/>
                <w:b/>
                <w:bCs/>
                <w:sz w:val="20"/>
                <w:szCs w:val="20"/>
                <w:lang w:eastAsia="en-US"/>
              </w:rPr>
              <w:t xml:space="preserve">ΚΛΙΒΑΝΟΣ </w:t>
            </w:r>
            <w:r w:rsidRPr="005309E8">
              <w:rPr>
                <w:rFonts w:ascii="Arial" w:hAnsi="Arial" w:cs="Arial"/>
                <w:b/>
                <w:bCs/>
                <w:sz w:val="20"/>
                <w:szCs w:val="20"/>
                <w:lang w:val="en-US" w:eastAsia="en-US"/>
              </w:rPr>
              <w:t>FLASH HS</w:t>
            </w:r>
            <w:r w:rsidRPr="005309E8">
              <w:rPr>
                <w:rFonts w:ascii="Arial" w:hAnsi="Arial" w:cs="Arial"/>
                <w:b/>
                <w:bCs/>
                <w:sz w:val="20"/>
                <w:szCs w:val="20"/>
                <w:lang w:eastAsia="en-US"/>
              </w:rPr>
              <w:t>33</w:t>
            </w:r>
            <w:r w:rsidRPr="005309E8">
              <w:rPr>
                <w:rFonts w:ascii="Arial" w:hAnsi="Arial" w:cs="Arial"/>
                <w:sz w:val="20"/>
                <w:szCs w:val="20"/>
                <w:lang w:eastAsia="en-US"/>
              </w:rPr>
              <w:t xml:space="preserve"> </w:t>
            </w:r>
            <w:proofErr w:type="spellStart"/>
            <w:r w:rsidRPr="005309E8">
              <w:rPr>
                <w:rFonts w:ascii="Arial" w:hAnsi="Arial" w:cs="Arial"/>
                <w:b/>
                <w:sz w:val="20"/>
                <w:szCs w:val="20"/>
                <w:lang w:eastAsia="en-US"/>
              </w:rPr>
              <w:t>τεμ</w:t>
            </w:r>
            <w:proofErr w:type="spellEnd"/>
            <w:r w:rsidRPr="005309E8">
              <w:rPr>
                <w:rFonts w:ascii="Arial" w:hAnsi="Arial" w:cs="Arial"/>
                <w:b/>
                <w:sz w:val="20"/>
                <w:szCs w:val="20"/>
                <w:lang w:eastAsia="en-US"/>
              </w:rPr>
              <w:t>. 1</w:t>
            </w:r>
          </w:p>
        </w:tc>
      </w:tr>
      <w:tr w:rsidR="00D2300D" w:rsidRPr="005309E8" w:rsidTr="00DC2676">
        <w:trPr>
          <w:jc w:val="center"/>
        </w:trPr>
        <w:tc>
          <w:tcPr>
            <w:tcW w:w="1346"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20" w:after="20"/>
              <w:jc w:val="center"/>
              <w:rPr>
                <w:rFonts w:ascii="Arial" w:hAnsi="Arial" w:cs="Arial"/>
                <w:sz w:val="20"/>
                <w:szCs w:val="20"/>
                <w:lang w:eastAsia="en-US"/>
              </w:rPr>
            </w:pPr>
          </w:p>
        </w:tc>
        <w:tc>
          <w:tcPr>
            <w:tcW w:w="3912"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20" w:after="20"/>
              <w:rPr>
                <w:rFonts w:ascii="Arial" w:hAnsi="Arial" w:cs="Arial"/>
                <w:sz w:val="20"/>
                <w:szCs w:val="20"/>
                <w:lang w:eastAsia="en-US"/>
              </w:rPr>
            </w:pPr>
            <w:r w:rsidRPr="005309E8">
              <w:rPr>
                <w:rFonts w:ascii="Arial" w:hAnsi="Arial" w:cs="Arial"/>
                <w:sz w:val="20"/>
                <w:szCs w:val="20"/>
                <w:lang w:eastAsia="en-US"/>
              </w:rPr>
              <w:t>Λάστιχο θύρας</w:t>
            </w:r>
          </w:p>
        </w:tc>
        <w:tc>
          <w:tcPr>
            <w:tcW w:w="1475"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jc w:val="center"/>
              <w:rPr>
                <w:rFonts w:ascii="Arial" w:hAnsi="Arial" w:cs="Arial"/>
                <w:sz w:val="20"/>
                <w:szCs w:val="20"/>
                <w:lang w:eastAsia="en-US"/>
              </w:rPr>
            </w:pPr>
          </w:p>
        </w:tc>
        <w:tc>
          <w:tcPr>
            <w:tcW w:w="1842"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jc w:val="center"/>
              <w:rPr>
                <w:rFonts w:ascii="Arial" w:hAnsi="Arial" w:cs="Arial"/>
                <w:sz w:val="20"/>
                <w:szCs w:val="20"/>
                <w:lang w:eastAsia="en-US"/>
              </w:rPr>
            </w:pPr>
            <w:r w:rsidRPr="005309E8">
              <w:rPr>
                <w:rFonts w:ascii="Arial" w:hAnsi="Arial" w:cs="Arial"/>
                <w:sz w:val="20"/>
                <w:szCs w:val="20"/>
                <w:lang w:eastAsia="en-US"/>
              </w:rPr>
              <w:t>1 έτος</w:t>
            </w:r>
          </w:p>
        </w:tc>
        <w:tc>
          <w:tcPr>
            <w:tcW w:w="1477"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jc w:val="center"/>
              <w:rPr>
                <w:rFonts w:ascii="Arial" w:hAnsi="Arial" w:cs="Arial"/>
                <w:sz w:val="20"/>
                <w:szCs w:val="20"/>
                <w:lang w:eastAsia="en-US"/>
              </w:rPr>
            </w:pPr>
            <w:r w:rsidRPr="005309E8">
              <w:rPr>
                <w:rFonts w:ascii="Arial" w:hAnsi="Arial" w:cs="Arial"/>
                <w:sz w:val="20"/>
                <w:szCs w:val="20"/>
                <w:lang w:eastAsia="en-US"/>
              </w:rPr>
              <w:t>Χ1</w:t>
            </w:r>
          </w:p>
        </w:tc>
      </w:tr>
      <w:tr w:rsidR="00D2300D" w:rsidRPr="005309E8" w:rsidTr="00DC2676">
        <w:trPr>
          <w:jc w:val="center"/>
        </w:trPr>
        <w:tc>
          <w:tcPr>
            <w:tcW w:w="1346"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20" w:after="20"/>
              <w:jc w:val="center"/>
              <w:rPr>
                <w:rFonts w:ascii="Arial" w:hAnsi="Arial" w:cs="Arial"/>
                <w:sz w:val="20"/>
                <w:szCs w:val="20"/>
                <w:lang w:eastAsia="en-US"/>
              </w:rPr>
            </w:pPr>
          </w:p>
        </w:tc>
        <w:tc>
          <w:tcPr>
            <w:tcW w:w="3912"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20" w:after="20"/>
              <w:rPr>
                <w:rFonts w:ascii="Arial" w:hAnsi="Arial" w:cs="Arial"/>
                <w:sz w:val="20"/>
                <w:szCs w:val="20"/>
                <w:lang w:eastAsia="en-US"/>
              </w:rPr>
            </w:pPr>
            <w:r w:rsidRPr="005309E8">
              <w:rPr>
                <w:rFonts w:ascii="Arial" w:hAnsi="Arial" w:cs="Arial"/>
                <w:sz w:val="20"/>
                <w:szCs w:val="20"/>
                <w:lang w:eastAsia="en-US"/>
              </w:rPr>
              <w:t>Φίλτρο αέρα</w:t>
            </w:r>
          </w:p>
        </w:tc>
        <w:tc>
          <w:tcPr>
            <w:tcW w:w="1475"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jc w:val="center"/>
              <w:rPr>
                <w:rFonts w:ascii="Arial" w:hAnsi="Arial" w:cs="Arial"/>
                <w:sz w:val="20"/>
                <w:szCs w:val="20"/>
                <w:lang w:eastAsia="en-US"/>
              </w:rPr>
            </w:pPr>
          </w:p>
        </w:tc>
        <w:tc>
          <w:tcPr>
            <w:tcW w:w="1842"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jc w:val="center"/>
              <w:rPr>
                <w:rFonts w:ascii="Arial" w:hAnsi="Arial" w:cs="Arial"/>
                <w:sz w:val="20"/>
                <w:szCs w:val="20"/>
                <w:lang w:eastAsia="en-US"/>
              </w:rPr>
            </w:pPr>
            <w:r w:rsidRPr="005309E8">
              <w:rPr>
                <w:rFonts w:ascii="Arial" w:hAnsi="Arial" w:cs="Arial"/>
                <w:sz w:val="20"/>
                <w:szCs w:val="20"/>
                <w:lang w:eastAsia="en-US"/>
              </w:rPr>
              <w:t>1 έτος</w:t>
            </w:r>
          </w:p>
        </w:tc>
        <w:tc>
          <w:tcPr>
            <w:tcW w:w="1477"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jc w:val="center"/>
              <w:rPr>
                <w:rFonts w:ascii="Arial" w:hAnsi="Arial" w:cs="Arial"/>
                <w:sz w:val="20"/>
                <w:szCs w:val="20"/>
                <w:lang w:eastAsia="en-US"/>
              </w:rPr>
            </w:pPr>
            <w:r w:rsidRPr="005309E8">
              <w:rPr>
                <w:rFonts w:ascii="Arial" w:hAnsi="Arial" w:cs="Arial"/>
                <w:sz w:val="20"/>
                <w:szCs w:val="20"/>
                <w:lang w:val="en-US" w:eastAsia="en-US"/>
              </w:rPr>
              <w:t>X</w:t>
            </w:r>
            <w:r w:rsidRPr="005309E8">
              <w:rPr>
                <w:rFonts w:ascii="Arial" w:hAnsi="Arial" w:cs="Arial"/>
                <w:sz w:val="20"/>
                <w:szCs w:val="20"/>
                <w:lang w:eastAsia="en-US"/>
              </w:rPr>
              <w:t>2</w:t>
            </w:r>
          </w:p>
        </w:tc>
      </w:tr>
      <w:tr w:rsidR="00D2300D" w:rsidRPr="005309E8" w:rsidTr="00DC2676">
        <w:trPr>
          <w:jc w:val="center"/>
        </w:trPr>
        <w:tc>
          <w:tcPr>
            <w:tcW w:w="1346"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20" w:after="20"/>
              <w:jc w:val="center"/>
              <w:rPr>
                <w:rFonts w:ascii="Arial" w:hAnsi="Arial" w:cs="Arial"/>
                <w:sz w:val="20"/>
                <w:szCs w:val="20"/>
                <w:lang w:val="en-US" w:eastAsia="en-US"/>
              </w:rPr>
            </w:pPr>
          </w:p>
        </w:tc>
        <w:tc>
          <w:tcPr>
            <w:tcW w:w="3912"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pacing w:before="20" w:after="20"/>
              <w:rPr>
                <w:rFonts w:ascii="Arial" w:hAnsi="Arial" w:cs="Arial"/>
                <w:sz w:val="20"/>
                <w:szCs w:val="20"/>
                <w:lang w:eastAsia="en-US"/>
              </w:rPr>
            </w:pPr>
            <w:r w:rsidRPr="005309E8">
              <w:rPr>
                <w:rFonts w:ascii="Arial" w:hAnsi="Arial" w:cs="Arial"/>
                <w:sz w:val="20"/>
                <w:szCs w:val="20"/>
                <w:lang w:eastAsia="en-US"/>
              </w:rPr>
              <w:t xml:space="preserve">Ρητίνη </w:t>
            </w:r>
            <w:proofErr w:type="spellStart"/>
            <w:r w:rsidRPr="005309E8">
              <w:rPr>
                <w:rFonts w:ascii="Arial" w:hAnsi="Arial" w:cs="Arial"/>
                <w:sz w:val="20"/>
                <w:szCs w:val="20"/>
                <w:lang w:eastAsia="en-US"/>
              </w:rPr>
              <w:t>απιονιστή</w:t>
            </w:r>
            <w:proofErr w:type="spellEnd"/>
            <w:r w:rsidRPr="005309E8">
              <w:rPr>
                <w:rFonts w:ascii="Arial" w:hAnsi="Arial" w:cs="Arial"/>
                <w:sz w:val="20"/>
                <w:szCs w:val="20"/>
                <w:lang w:eastAsia="en-US"/>
              </w:rPr>
              <w:t xml:space="preserve"> (**)</w:t>
            </w:r>
            <w:r w:rsidRPr="005309E8">
              <w:rPr>
                <w:rFonts w:ascii="Arial" w:hAnsi="Arial" w:cs="Arial"/>
                <w:b/>
                <w:sz w:val="20"/>
                <w:szCs w:val="20"/>
                <w:lang w:eastAsia="en-US"/>
              </w:rPr>
              <w:t xml:space="preserve"> </w:t>
            </w:r>
          </w:p>
        </w:tc>
        <w:tc>
          <w:tcPr>
            <w:tcW w:w="1475"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jc w:val="center"/>
              <w:rPr>
                <w:rFonts w:ascii="Arial" w:hAnsi="Arial" w:cs="Arial"/>
                <w:sz w:val="20"/>
                <w:szCs w:val="20"/>
                <w:lang w:val="en-US" w:eastAsia="en-US"/>
              </w:rPr>
            </w:pPr>
          </w:p>
        </w:tc>
        <w:tc>
          <w:tcPr>
            <w:tcW w:w="1842"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jc w:val="center"/>
              <w:rPr>
                <w:rFonts w:ascii="Arial" w:hAnsi="Arial" w:cs="Arial"/>
                <w:sz w:val="20"/>
                <w:szCs w:val="20"/>
                <w:lang w:eastAsia="en-US"/>
              </w:rPr>
            </w:pPr>
            <w:r w:rsidRPr="005309E8">
              <w:rPr>
                <w:rFonts w:ascii="Arial" w:hAnsi="Arial" w:cs="Arial"/>
                <w:sz w:val="20"/>
                <w:szCs w:val="20"/>
                <w:lang w:eastAsia="en-US"/>
              </w:rPr>
              <w:t>1 έτος</w:t>
            </w:r>
          </w:p>
        </w:tc>
        <w:tc>
          <w:tcPr>
            <w:tcW w:w="1477"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jc w:val="center"/>
              <w:rPr>
                <w:rFonts w:ascii="Arial" w:hAnsi="Arial" w:cs="Arial"/>
                <w:sz w:val="20"/>
                <w:szCs w:val="20"/>
                <w:lang w:eastAsia="en-US"/>
              </w:rPr>
            </w:pPr>
            <w:r w:rsidRPr="005309E8">
              <w:rPr>
                <w:rFonts w:ascii="Arial" w:hAnsi="Arial" w:cs="Arial"/>
                <w:sz w:val="20"/>
                <w:szCs w:val="20"/>
                <w:lang w:eastAsia="en-US"/>
              </w:rPr>
              <w:t xml:space="preserve">Χ1/2 </w:t>
            </w:r>
          </w:p>
        </w:tc>
      </w:tr>
      <w:tr w:rsidR="00D2300D" w:rsidRPr="005309E8" w:rsidTr="00DC2676">
        <w:trPr>
          <w:jc w:val="center"/>
        </w:trPr>
        <w:tc>
          <w:tcPr>
            <w:tcW w:w="10052" w:type="dxa"/>
            <w:gridSpan w:val="5"/>
            <w:tcBorders>
              <w:top w:val="single" w:sz="4" w:space="0" w:color="auto"/>
              <w:left w:val="single" w:sz="4" w:space="0" w:color="auto"/>
              <w:bottom w:val="single" w:sz="4" w:space="0" w:color="auto"/>
              <w:right w:val="single" w:sz="4" w:space="0" w:color="auto"/>
            </w:tcBorders>
            <w:shd w:val="clear" w:color="auto" w:fill="D9D9D9"/>
            <w:hideMark/>
          </w:tcPr>
          <w:p w:rsidR="00D2300D" w:rsidRPr="005309E8" w:rsidRDefault="00D2300D" w:rsidP="00DC2676">
            <w:pPr>
              <w:spacing w:before="20" w:after="20"/>
              <w:ind w:right="113"/>
              <w:jc w:val="center"/>
              <w:rPr>
                <w:rFonts w:ascii="Arial" w:hAnsi="Arial" w:cs="Arial"/>
                <w:b/>
                <w:bCs/>
                <w:sz w:val="20"/>
                <w:szCs w:val="20"/>
                <w:lang w:eastAsia="en-US"/>
              </w:rPr>
            </w:pPr>
            <w:r w:rsidRPr="005309E8">
              <w:rPr>
                <w:rFonts w:ascii="Arial" w:hAnsi="Arial" w:cs="Arial"/>
                <w:b/>
                <w:bCs/>
                <w:sz w:val="20"/>
                <w:szCs w:val="20"/>
                <w:lang w:eastAsia="en-US"/>
              </w:rPr>
              <w:lastRenderedPageBreak/>
              <w:t xml:space="preserve">ΣΤΕΓΝΩΤΗΡΑΣ S-363 </w:t>
            </w:r>
            <w:proofErr w:type="spellStart"/>
            <w:r w:rsidRPr="005309E8">
              <w:rPr>
                <w:rFonts w:ascii="Arial" w:hAnsi="Arial" w:cs="Arial"/>
                <w:b/>
                <w:bCs/>
                <w:sz w:val="20"/>
                <w:szCs w:val="20"/>
                <w:lang w:eastAsia="en-US"/>
              </w:rPr>
              <w:t>τεμ</w:t>
            </w:r>
            <w:proofErr w:type="spellEnd"/>
            <w:r w:rsidRPr="005309E8">
              <w:rPr>
                <w:rFonts w:ascii="Arial" w:hAnsi="Arial" w:cs="Arial"/>
                <w:b/>
                <w:bCs/>
                <w:sz w:val="20"/>
                <w:szCs w:val="20"/>
                <w:lang w:eastAsia="en-US"/>
              </w:rPr>
              <w:t>. 2</w:t>
            </w:r>
          </w:p>
        </w:tc>
      </w:tr>
      <w:tr w:rsidR="00D2300D" w:rsidRPr="005309E8" w:rsidTr="00DC2676">
        <w:trPr>
          <w:jc w:val="center"/>
        </w:trPr>
        <w:tc>
          <w:tcPr>
            <w:tcW w:w="1346"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jc w:val="center"/>
              <w:rPr>
                <w:rFonts w:ascii="Arial" w:hAnsi="Arial" w:cs="Arial"/>
                <w:sz w:val="20"/>
                <w:szCs w:val="20"/>
                <w:lang w:eastAsia="en-US"/>
              </w:rPr>
            </w:pPr>
          </w:p>
        </w:tc>
        <w:tc>
          <w:tcPr>
            <w:tcW w:w="3912"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suppressAutoHyphens/>
              <w:overflowPunct w:val="0"/>
              <w:autoSpaceDE w:val="0"/>
              <w:autoSpaceDN w:val="0"/>
              <w:adjustRightInd w:val="0"/>
              <w:spacing w:after="0"/>
              <w:rPr>
                <w:rFonts w:ascii="Arial" w:eastAsia="Times New Roman" w:hAnsi="Arial" w:cs="Arial"/>
                <w:sz w:val="20"/>
                <w:szCs w:val="20"/>
                <w:lang w:eastAsia="ar-SA"/>
              </w:rPr>
            </w:pPr>
            <w:r w:rsidRPr="005309E8">
              <w:rPr>
                <w:rFonts w:ascii="Arial" w:eastAsia="Times New Roman" w:hAnsi="Arial" w:cs="Arial"/>
                <w:sz w:val="20"/>
                <w:szCs w:val="20"/>
                <w:lang w:eastAsia="ar-SA"/>
              </w:rPr>
              <w:t xml:space="preserve">Λάστιχο θύρας </w:t>
            </w:r>
            <w:r w:rsidRPr="005309E8">
              <w:rPr>
                <w:rFonts w:ascii="Arial" w:eastAsia="Times New Roman" w:hAnsi="Arial" w:cs="Arial"/>
                <w:sz w:val="20"/>
                <w:szCs w:val="20"/>
                <w:lang w:val="en-US" w:eastAsia="ar-SA"/>
              </w:rPr>
              <w:t>L</w:t>
            </w:r>
            <w:r w:rsidRPr="005309E8">
              <w:rPr>
                <w:rFonts w:ascii="Arial" w:eastAsia="Times New Roman" w:hAnsi="Arial" w:cs="Arial"/>
                <w:sz w:val="20"/>
                <w:szCs w:val="20"/>
                <w:lang w:eastAsia="ar-SA"/>
              </w:rPr>
              <w:t>=1000, 1τμχ = 5μ.</w:t>
            </w:r>
          </w:p>
        </w:tc>
        <w:tc>
          <w:tcPr>
            <w:tcW w:w="1475"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jc w:val="center"/>
              <w:rPr>
                <w:rFonts w:ascii="Arial" w:hAnsi="Arial" w:cs="Arial"/>
                <w:sz w:val="20"/>
                <w:szCs w:val="20"/>
                <w:lang w:eastAsia="en-US"/>
              </w:rPr>
            </w:pPr>
          </w:p>
        </w:tc>
        <w:tc>
          <w:tcPr>
            <w:tcW w:w="1842"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jc w:val="center"/>
              <w:rPr>
                <w:rFonts w:ascii="Arial" w:hAnsi="Arial" w:cs="Arial"/>
                <w:sz w:val="20"/>
                <w:szCs w:val="20"/>
                <w:lang w:eastAsia="en-US"/>
              </w:rPr>
            </w:pPr>
            <w:r w:rsidRPr="005309E8">
              <w:rPr>
                <w:rFonts w:ascii="Arial" w:hAnsi="Arial" w:cs="Arial"/>
                <w:sz w:val="20"/>
                <w:szCs w:val="20"/>
                <w:lang w:eastAsia="en-US"/>
              </w:rPr>
              <w:t>3 – 5 έτη</w:t>
            </w:r>
          </w:p>
        </w:tc>
        <w:tc>
          <w:tcPr>
            <w:tcW w:w="1477" w:type="dxa"/>
            <w:tcBorders>
              <w:top w:val="single" w:sz="4" w:space="0" w:color="auto"/>
              <w:left w:val="single" w:sz="4" w:space="0" w:color="auto"/>
              <w:bottom w:val="single" w:sz="4" w:space="0" w:color="auto"/>
              <w:right w:val="single" w:sz="4" w:space="0" w:color="auto"/>
            </w:tcBorders>
            <w:hideMark/>
          </w:tcPr>
          <w:p w:rsidR="00D2300D" w:rsidRPr="005309E8" w:rsidRDefault="00D2300D" w:rsidP="00DC2676">
            <w:pPr>
              <w:jc w:val="center"/>
              <w:rPr>
                <w:rFonts w:ascii="Arial" w:hAnsi="Arial" w:cs="Arial"/>
                <w:sz w:val="20"/>
                <w:szCs w:val="20"/>
                <w:lang w:eastAsia="en-US"/>
              </w:rPr>
            </w:pPr>
            <w:r w:rsidRPr="005309E8">
              <w:rPr>
                <w:rFonts w:ascii="Arial" w:hAnsi="Arial" w:cs="Arial"/>
                <w:sz w:val="20"/>
                <w:szCs w:val="20"/>
                <w:lang w:eastAsia="en-US"/>
              </w:rPr>
              <w:t>Όταν απαιτηθεί</w:t>
            </w:r>
          </w:p>
        </w:tc>
      </w:tr>
      <w:tr w:rsidR="00D2300D" w:rsidRPr="005309E8" w:rsidTr="00DC2676">
        <w:trPr>
          <w:jc w:val="center"/>
        </w:trPr>
        <w:tc>
          <w:tcPr>
            <w:tcW w:w="1346"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jc w:val="center"/>
              <w:rPr>
                <w:rFonts w:ascii="Arial" w:hAnsi="Arial" w:cs="Arial"/>
                <w:sz w:val="20"/>
                <w:szCs w:val="20"/>
                <w:lang w:eastAsia="en-US"/>
              </w:rPr>
            </w:pPr>
          </w:p>
        </w:tc>
        <w:tc>
          <w:tcPr>
            <w:tcW w:w="3912"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rPr>
                <w:rFonts w:ascii="Arial" w:hAnsi="Arial" w:cs="Arial"/>
                <w:sz w:val="20"/>
                <w:szCs w:val="20"/>
                <w:lang w:eastAsia="en-US"/>
              </w:rPr>
            </w:pPr>
            <w:r w:rsidRPr="005309E8">
              <w:rPr>
                <w:rFonts w:ascii="Arial" w:hAnsi="Arial" w:cs="Arial"/>
                <w:sz w:val="20"/>
                <w:szCs w:val="20"/>
                <w:lang w:eastAsia="en-US"/>
              </w:rPr>
              <w:t>Μονάδα ηλεκτροστατικού φίλτρου</w:t>
            </w:r>
          </w:p>
        </w:tc>
        <w:tc>
          <w:tcPr>
            <w:tcW w:w="1475"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jc w:val="center"/>
              <w:rPr>
                <w:rFonts w:ascii="Arial" w:hAnsi="Arial" w:cs="Arial"/>
                <w:sz w:val="20"/>
                <w:szCs w:val="20"/>
                <w:lang w:eastAsia="en-US"/>
              </w:rPr>
            </w:pPr>
          </w:p>
        </w:tc>
        <w:tc>
          <w:tcPr>
            <w:tcW w:w="1842" w:type="dxa"/>
            <w:tcBorders>
              <w:top w:val="single" w:sz="4" w:space="0" w:color="auto"/>
              <w:left w:val="single" w:sz="4" w:space="0" w:color="auto"/>
              <w:bottom w:val="single" w:sz="4" w:space="0" w:color="auto"/>
              <w:right w:val="single" w:sz="4" w:space="0" w:color="auto"/>
            </w:tcBorders>
            <w:vAlign w:val="center"/>
            <w:hideMark/>
          </w:tcPr>
          <w:p w:rsidR="00D2300D" w:rsidRPr="005309E8" w:rsidRDefault="00D2300D" w:rsidP="00DC2676">
            <w:pPr>
              <w:jc w:val="center"/>
              <w:rPr>
                <w:rFonts w:ascii="Arial" w:hAnsi="Arial" w:cs="Arial"/>
                <w:sz w:val="20"/>
                <w:szCs w:val="20"/>
                <w:lang w:eastAsia="en-US"/>
              </w:rPr>
            </w:pPr>
            <w:r w:rsidRPr="005309E8">
              <w:rPr>
                <w:rFonts w:ascii="Arial" w:hAnsi="Arial" w:cs="Arial"/>
                <w:sz w:val="20"/>
                <w:szCs w:val="20"/>
                <w:lang w:eastAsia="en-US"/>
              </w:rPr>
              <w:t>2 - 4 έτη</w:t>
            </w:r>
          </w:p>
        </w:tc>
        <w:tc>
          <w:tcPr>
            <w:tcW w:w="1477" w:type="dxa"/>
            <w:tcBorders>
              <w:top w:val="single" w:sz="4" w:space="0" w:color="auto"/>
              <w:left w:val="single" w:sz="4" w:space="0" w:color="auto"/>
              <w:bottom w:val="single" w:sz="4" w:space="0" w:color="auto"/>
              <w:right w:val="single" w:sz="4" w:space="0" w:color="auto"/>
            </w:tcBorders>
            <w:hideMark/>
          </w:tcPr>
          <w:p w:rsidR="00D2300D" w:rsidRPr="005309E8" w:rsidRDefault="00D2300D" w:rsidP="00DC2676">
            <w:pPr>
              <w:jc w:val="center"/>
              <w:rPr>
                <w:rFonts w:ascii="Arial" w:hAnsi="Arial" w:cs="Arial"/>
                <w:sz w:val="20"/>
                <w:szCs w:val="20"/>
                <w:lang w:eastAsia="en-US"/>
              </w:rPr>
            </w:pPr>
            <w:r w:rsidRPr="005309E8">
              <w:rPr>
                <w:rFonts w:ascii="Arial" w:hAnsi="Arial" w:cs="Arial"/>
                <w:sz w:val="20"/>
                <w:szCs w:val="20"/>
                <w:lang w:eastAsia="en-US"/>
              </w:rPr>
              <w:t>Όταν απαιτηθεί</w:t>
            </w:r>
          </w:p>
        </w:tc>
      </w:tr>
    </w:tbl>
    <w:p w:rsidR="00D2300D" w:rsidRPr="00FE03F9" w:rsidRDefault="00D2300D" w:rsidP="00D2300D">
      <w:pPr>
        <w:ind w:left="-851"/>
        <w:jc w:val="right"/>
        <w:rPr>
          <w:rFonts w:ascii="Arial" w:hAnsi="Arial" w:cs="Arial"/>
          <w:b/>
          <w:sz w:val="20"/>
        </w:rPr>
      </w:pPr>
      <w:r w:rsidRPr="00FE03F9">
        <w:rPr>
          <w:rFonts w:ascii="Arial" w:hAnsi="Arial" w:cs="Arial"/>
          <w:b/>
          <w:sz w:val="20"/>
          <w:szCs w:val="20"/>
        </w:rPr>
        <w:t xml:space="preserve">(**) Η ρητίνη </w:t>
      </w:r>
      <w:proofErr w:type="spellStart"/>
      <w:r w:rsidRPr="00FE03F9">
        <w:rPr>
          <w:rFonts w:ascii="Arial" w:hAnsi="Arial" w:cs="Arial"/>
          <w:b/>
          <w:sz w:val="20"/>
          <w:szCs w:val="20"/>
        </w:rPr>
        <w:t>απιονιστή</w:t>
      </w:r>
      <w:proofErr w:type="spellEnd"/>
      <w:r w:rsidRPr="00FE03F9">
        <w:rPr>
          <w:rFonts w:ascii="Arial" w:hAnsi="Arial" w:cs="Arial"/>
          <w:b/>
          <w:sz w:val="20"/>
          <w:szCs w:val="20"/>
        </w:rPr>
        <w:t xml:space="preserve"> διαθέτει 2 σάκους, για 2 αλλαγές, ήτοι 1 σάκος (1/2 ρητίνη / έτος)</w:t>
      </w:r>
    </w:p>
    <w:p w:rsidR="00D2300D" w:rsidRPr="00FE03F9" w:rsidRDefault="00D2300D" w:rsidP="00D2300D">
      <w:pPr>
        <w:jc w:val="both"/>
        <w:rPr>
          <w:rFonts w:ascii="Arial" w:hAnsi="Arial" w:cs="Arial"/>
          <w:sz w:val="19"/>
          <w:szCs w:val="19"/>
        </w:rPr>
      </w:pPr>
      <w:r w:rsidRPr="00FE03F9">
        <w:rPr>
          <w:rFonts w:ascii="Arial" w:hAnsi="Arial" w:cs="Arial"/>
          <w:b/>
          <w:bCs/>
          <w:sz w:val="19"/>
          <w:szCs w:val="19"/>
        </w:rPr>
        <w:t xml:space="preserve">(***) </w:t>
      </w:r>
      <w:r w:rsidRPr="00FE03F9">
        <w:rPr>
          <w:rFonts w:ascii="Arial" w:hAnsi="Arial" w:cs="Arial"/>
          <w:b/>
          <w:bCs/>
          <w:sz w:val="19"/>
          <w:szCs w:val="19"/>
          <w:lang w:val="en-US"/>
        </w:rPr>
        <w:t>To</w:t>
      </w:r>
      <w:r w:rsidRPr="00FE03F9">
        <w:rPr>
          <w:rFonts w:ascii="Arial" w:hAnsi="Arial" w:cs="Arial"/>
          <w:b/>
          <w:bCs/>
          <w:sz w:val="19"/>
          <w:szCs w:val="19"/>
        </w:rPr>
        <w:t xml:space="preserve"> Λάστιχο σφράγισης θύρας σειράς </w:t>
      </w:r>
      <w:r w:rsidRPr="00FE03F9">
        <w:rPr>
          <w:rFonts w:ascii="Arial" w:hAnsi="Arial" w:cs="Arial"/>
          <w:b/>
          <w:bCs/>
          <w:sz w:val="19"/>
          <w:szCs w:val="19"/>
          <w:lang w:val="en-US"/>
        </w:rPr>
        <w:t>AVANTI</w:t>
      </w:r>
      <w:r w:rsidRPr="00FE03F9">
        <w:rPr>
          <w:rFonts w:ascii="Arial" w:hAnsi="Arial" w:cs="Arial"/>
          <w:b/>
          <w:bCs/>
          <w:sz w:val="19"/>
          <w:szCs w:val="19"/>
        </w:rPr>
        <w:t xml:space="preserve"> (</w:t>
      </w:r>
      <w:proofErr w:type="spellStart"/>
      <w:r w:rsidRPr="00FE03F9">
        <w:rPr>
          <w:rFonts w:ascii="Arial" w:hAnsi="Arial" w:cs="Arial"/>
          <w:b/>
          <w:bCs/>
          <w:sz w:val="19"/>
          <w:szCs w:val="19"/>
        </w:rPr>
        <w:t>κωδ</w:t>
      </w:r>
      <w:proofErr w:type="spellEnd"/>
      <w:r>
        <w:rPr>
          <w:rFonts w:ascii="Arial" w:hAnsi="Arial" w:cs="Arial"/>
          <w:b/>
          <w:bCs/>
          <w:sz w:val="19"/>
          <w:szCs w:val="19"/>
        </w:rPr>
        <w:t>……………………</w:t>
      </w:r>
      <w:r w:rsidRPr="00FE03F9">
        <w:rPr>
          <w:rFonts w:ascii="Arial" w:hAnsi="Arial" w:cs="Arial"/>
          <w:sz w:val="19"/>
          <w:szCs w:val="19"/>
        </w:rPr>
        <w:t xml:space="preserve">) αντικαθιστά τον παλιό κωδικό </w:t>
      </w:r>
      <w:r>
        <w:rPr>
          <w:rFonts w:ascii="Arial" w:hAnsi="Arial" w:cs="Arial"/>
          <w:sz w:val="19"/>
          <w:szCs w:val="19"/>
        </w:rPr>
        <w:t>…………………..</w:t>
      </w:r>
      <w:r w:rsidRPr="00FE03F9">
        <w:rPr>
          <w:rFonts w:ascii="Arial" w:hAnsi="Arial" w:cs="Arial"/>
          <w:sz w:val="19"/>
          <w:szCs w:val="19"/>
        </w:rPr>
        <w:t>. Είναι ένα νέο βελτιωμένου τύπου ελαστικό, καλύτερης απόδοσης και αντοχής. Αντικατάσταση ελαστικών σφράγισης θύρας σε 12 μήνες αντί 6 μήνες κατά Μ.Ο. που απαιτεί το παλιό ελαστικό.</w:t>
      </w:r>
    </w:p>
    <w:p w:rsidR="00D2300D" w:rsidRPr="00FE03F9" w:rsidRDefault="00D2300D" w:rsidP="00D2300D">
      <w:pPr>
        <w:spacing w:line="240" w:lineRule="auto"/>
        <w:ind w:left="-180" w:right="-341"/>
        <w:jc w:val="both"/>
        <w:rPr>
          <w:rFonts w:ascii="Arial" w:hAnsi="Arial" w:cs="Arial"/>
          <w:sz w:val="24"/>
          <w:szCs w:val="24"/>
        </w:rPr>
      </w:pPr>
      <w:r w:rsidRPr="00FE03F9">
        <w:rPr>
          <w:rFonts w:ascii="Arial" w:hAnsi="Arial" w:cs="Arial"/>
          <w:b/>
          <w:i/>
          <w:sz w:val="24"/>
          <w:szCs w:val="24"/>
          <w:u w:val="single"/>
        </w:rPr>
        <w:t>ΑΝΤΑΛΛΑΚΤΙΚΑ:</w:t>
      </w:r>
      <w:r w:rsidRPr="00FE03F9">
        <w:rPr>
          <w:rFonts w:ascii="Arial" w:hAnsi="Arial" w:cs="Arial"/>
          <w:b/>
          <w:i/>
          <w:sz w:val="24"/>
          <w:szCs w:val="24"/>
        </w:rPr>
        <w:t xml:space="preserve">  </w:t>
      </w:r>
      <w:r w:rsidRPr="00FE03F9">
        <w:rPr>
          <w:rFonts w:ascii="Arial" w:hAnsi="Arial" w:cs="Arial"/>
          <w:sz w:val="24"/>
          <w:szCs w:val="24"/>
        </w:rPr>
        <w:t xml:space="preserve">Ο Συντηρητής θα διατηρεί σε στοκ επαρκή ποσότητα ανταλλακτικών για άμεση εξυπηρέτηση των αναγκών του Νοσοκομείου. Σε οποιαδήποτε ζήτηση ανταλλακτικών η παράδοση θα είναι άμεση και οπωσδήποτε εντός 24 ωρών για τα είδη που είναι σε στοκ και εντός 3-5 ημερών για τα υπόλοιπα. </w:t>
      </w:r>
    </w:p>
    <w:p w:rsidR="00D2300D" w:rsidRPr="00784F62" w:rsidRDefault="00D2300D" w:rsidP="00D2300D">
      <w:pPr>
        <w:pStyle w:val="a3"/>
        <w:jc w:val="both"/>
        <w:rPr>
          <w:rFonts w:ascii="Arial" w:hAnsi="Arial" w:cs="Arial"/>
          <w:b/>
          <w:sz w:val="24"/>
          <w:szCs w:val="24"/>
          <w:u w:val="single"/>
        </w:rPr>
      </w:pPr>
      <w:r w:rsidRPr="00784F62">
        <w:rPr>
          <w:rFonts w:ascii="Arial" w:hAnsi="Arial" w:cs="Arial"/>
          <w:b/>
          <w:u w:val="single"/>
          <w:lang w:bidi="el-GR"/>
        </w:rPr>
        <w:t xml:space="preserve">Τεχνικές Προδιαγραφές </w:t>
      </w:r>
      <w:r w:rsidRPr="00784F62">
        <w:rPr>
          <w:rFonts w:ascii="Arial" w:hAnsi="Arial" w:cs="Arial"/>
          <w:b/>
          <w:sz w:val="24"/>
          <w:szCs w:val="24"/>
          <w:u w:val="single"/>
        </w:rPr>
        <w:t xml:space="preserve"> </w:t>
      </w:r>
    </w:p>
    <w:p w:rsidR="00D2300D" w:rsidRPr="007656FE" w:rsidRDefault="00D2300D" w:rsidP="00D2300D">
      <w:pPr>
        <w:pStyle w:val="a3"/>
        <w:jc w:val="both"/>
        <w:rPr>
          <w:rFonts w:ascii="Arial" w:hAnsi="Arial" w:cs="Arial"/>
          <w:lang w:bidi="el-GR"/>
        </w:rPr>
      </w:pPr>
    </w:p>
    <w:p w:rsidR="00D2300D" w:rsidRPr="005309E8" w:rsidRDefault="00D2300D" w:rsidP="00D2300D">
      <w:pPr>
        <w:rPr>
          <w:rFonts w:ascii="Arial" w:eastAsiaTheme="majorEastAsia" w:hAnsi="Arial" w:cs="Arial"/>
          <w:b/>
          <w:sz w:val="24"/>
          <w:szCs w:val="24"/>
        </w:rPr>
      </w:pPr>
      <w:r w:rsidRPr="005309E8">
        <w:rPr>
          <w:rFonts w:ascii="Arial" w:eastAsiaTheme="majorEastAsia" w:hAnsi="Arial" w:cs="Arial"/>
          <w:b/>
          <w:sz w:val="24"/>
          <w:szCs w:val="24"/>
        </w:rPr>
        <w:t>Α) Κλίβανος αποστείρωσης ατμού HS6617 ΕR-2:</w:t>
      </w:r>
    </w:p>
    <w:p w:rsidR="00D2300D" w:rsidRPr="006215AD" w:rsidRDefault="00D2300D" w:rsidP="00D2300D">
      <w:pPr>
        <w:tabs>
          <w:tab w:val="left" w:pos="284"/>
          <w:tab w:val="left" w:pos="2552"/>
          <w:tab w:val="left" w:pos="3119"/>
          <w:tab w:val="left" w:pos="5387"/>
        </w:tabs>
        <w:ind w:right="-341"/>
        <w:jc w:val="both"/>
        <w:rPr>
          <w:rFonts w:ascii="Arial" w:hAnsi="Arial" w:cs="Arial"/>
          <w:sz w:val="24"/>
          <w:szCs w:val="24"/>
        </w:rPr>
      </w:pPr>
      <w:r w:rsidRPr="006215AD">
        <w:rPr>
          <w:rFonts w:ascii="Arial" w:hAnsi="Arial" w:cs="Arial"/>
          <w:sz w:val="24"/>
          <w:szCs w:val="24"/>
        </w:rPr>
        <w:t xml:space="preserve">Οι κλίβανοι αποστείρωσης είναι εφοδιασμένοι με μετρητές υπενθύμισης εργασιών συντήρησης που υπενθυμίζουν την εβδομαδιαία, τριμηνιαία, εξαμηνιαία και  ετήσια ανάγκη για συντήρηση των μηχανημάτων.  </w:t>
      </w:r>
    </w:p>
    <w:p w:rsidR="00D2300D" w:rsidRPr="006215AD" w:rsidRDefault="00D2300D" w:rsidP="00D2300D">
      <w:pPr>
        <w:numPr>
          <w:ilvl w:val="0"/>
          <w:numId w:val="1"/>
        </w:numPr>
        <w:tabs>
          <w:tab w:val="left" w:pos="2552"/>
          <w:tab w:val="left" w:pos="3119"/>
          <w:tab w:val="left" w:pos="5387"/>
        </w:tabs>
        <w:spacing w:after="0" w:line="240" w:lineRule="auto"/>
        <w:ind w:right="-341"/>
        <w:jc w:val="both"/>
        <w:rPr>
          <w:rFonts w:ascii="Arial" w:hAnsi="Arial" w:cs="Arial"/>
          <w:sz w:val="24"/>
          <w:szCs w:val="24"/>
        </w:rPr>
      </w:pPr>
      <w:r w:rsidRPr="006215AD">
        <w:rPr>
          <w:rFonts w:ascii="Arial" w:hAnsi="Arial" w:cs="Arial"/>
          <w:b/>
          <w:bCs/>
          <w:sz w:val="24"/>
          <w:szCs w:val="24"/>
        </w:rPr>
        <w:t>Ο εβδομαδιαίος έλεγχος</w:t>
      </w:r>
      <w:r w:rsidRPr="006215AD">
        <w:rPr>
          <w:rFonts w:ascii="Arial" w:hAnsi="Arial" w:cs="Arial"/>
          <w:sz w:val="24"/>
          <w:szCs w:val="24"/>
        </w:rPr>
        <w:t xml:space="preserve"> πρέπει να πραγματοποιείται από τον χρήστη του Νοσοκομείου και περιλαμβάνει έλεγχο λειτουργίας θυρών και συναρμογής φίλτρου αέρα και αντικατάσταση αν είναι απαραίτητο (κάθε 250 κύκλους), καθώς και έλεγχο των καταγραφικών με αντικατάσταση των γραφίδων και του χαρτιού, όπου είναι απαραίτητο. </w:t>
      </w:r>
    </w:p>
    <w:p w:rsidR="00D2300D" w:rsidRPr="006215AD" w:rsidRDefault="00D2300D" w:rsidP="00D2300D">
      <w:pPr>
        <w:numPr>
          <w:ilvl w:val="0"/>
          <w:numId w:val="1"/>
        </w:numPr>
        <w:tabs>
          <w:tab w:val="left" w:pos="2552"/>
          <w:tab w:val="left" w:pos="3119"/>
          <w:tab w:val="left" w:pos="5387"/>
        </w:tabs>
        <w:spacing w:after="0" w:line="240" w:lineRule="auto"/>
        <w:ind w:right="-341"/>
        <w:jc w:val="both"/>
        <w:rPr>
          <w:rFonts w:ascii="Arial" w:hAnsi="Arial" w:cs="Arial"/>
          <w:sz w:val="24"/>
          <w:szCs w:val="24"/>
        </w:rPr>
      </w:pPr>
      <w:r w:rsidRPr="006215AD">
        <w:rPr>
          <w:rFonts w:ascii="Arial" w:hAnsi="Arial" w:cs="Arial"/>
          <w:b/>
          <w:bCs/>
          <w:sz w:val="24"/>
          <w:szCs w:val="24"/>
        </w:rPr>
        <w:t>Η τριμηνιαία συντήρηση</w:t>
      </w:r>
      <w:r w:rsidRPr="006215AD">
        <w:rPr>
          <w:rFonts w:ascii="Arial" w:hAnsi="Arial" w:cs="Arial"/>
          <w:sz w:val="24"/>
          <w:szCs w:val="24"/>
        </w:rPr>
        <w:t xml:space="preserve"> πραγματοποιείται από εξειδικευμένο τεχνικό του Συντηρητή και περιλαμβάνει καθαρισμούς φίλτρων, ανεπίστροφων βαλβίδων, ατμοπαγίδων, έλεγχο των υδραυλικών συνδέσεων για πιθανές διαρροές και σύσφιξη τους, καθαρισμό της </w:t>
      </w:r>
      <w:proofErr w:type="spellStart"/>
      <w:r w:rsidRPr="006215AD">
        <w:rPr>
          <w:rFonts w:ascii="Arial" w:hAnsi="Arial" w:cs="Arial"/>
          <w:sz w:val="24"/>
          <w:szCs w:val="24"/>
        </w:rPr>
        <w:t>ατμογεννήτριας</w:t>
      </w:r>
      <w:proofErr w:type="spellEnd"/>
      <w:r w:rsidRPr="006215AD">
        <w:rPr>
          <w:rFonts w:ascii="Arial" w:hAnsi="Arial" w:cs="Arial"/>
          <w:sz w:val="24"/>
          <w:szCs w:val="24"/>
        </w:rPr>
        <w:t>, καθώς και τους ελέγχους της μηνιαίας συντήρησης.</w:t>
      </w:r>
    </w:p>
    <w:p w:rsidR="00D2300D" w:rsidRPr="006215AD" w:rsidRDefault="00D2300D" w:rsidP="00D2300D">
      <w:pPr>
        <w:numPr>
          <w:ilvl w:val="0"/>
          <w:numId w:val="1"/>
        </w:numPr>
        <w:tabs>
          <w:tab w:val="left" w:pos="2552"/>
          <w:tab w:val="left" w:pos="3119"/>
          <w:tab w:val="left" w:pos="5387"/>
        </w:tabs>
        <w:spacing w:after="0" w:line="240" w:lineRule="auto"/>
        <w:ind w:right="-341"/>
        <w:jc w:val="both"/>
        <w:rPr>
          <w:rFonts w:ascii="Arial" w:hAnsi="Arial" w:cs="Arial"/>
          <w:i/>
          <w:sz w:val="24"/>
          <w:szCs w:val="24"/>
        </w:rPr>
      </w:pPr>
      <w:r w:rsidRPr="006215AD">
        <w:rPr>
          <w:rFonts w:ascii="Arial" w:hAnsi="Arial" w:cs="Arial"/>
          <w:b/>
          <w:sz w:val="24"/>
          <w:szCs w:val="24"/>
        </w:rPr>
        <w:t>H εξαμηνιαία συντήρηση</w:t>
      </w:r>
      <w:r w:rsidRPr="006215AD">
        <w:rPr>
          <w:rFonts w:ascii="Arial" w:hAnsi="Arial" w:cs="Arial"/>
          <w:sz w:val="24"/>
          <w:szCs w:val="24"/>
        </w:rPr>
        <w:t xml:space="preserve"> πραγματοποιείται από εξειδικευμένο τεχνικό του Συντηρητή και περιλαμβάνει εκτός των εργασιών της τριμηνιαίας συντήρησης και έλεγχο –ρύθμιση, όπου απαιτείται, του αισθητήρα θερμοκρασίας και του ελεγκτή πίεσης με ανεξάρτητο σύστημα μέτρησης, έλεγχο των συστημάτων </w:t>
      </w:r>
      <w:proofErr w:type="spellStart"/>
      <w:r w:rsidRPr="006215AD">
        <w:rPr>
          <w:rFonts w:ascii="Arial" w:hAnsi="Arial" w:cs="Arial"/>
          <w:sz w:val="24"/>
          <w:szCs w:val="24"/>
        </w:rPr>
        <w:t>interlock</w:t>
      </w:r>
      <w:proofErr w:type="spellEnd"/>
      <w:r w:rsidRPr="006215AD">
        <w:rPr>
          <w:rFonts w:ascii="Arial" w:hAnsi="Arial" w:cs="Arial"/>
          <w:sz w:val="24"/>
          <w:szCs w:val="24"/>
        </w:rPr>
        <w:t>, κλπ.</w:t>
      </w:r>
    </w:p>
    <w:p w:rsidR="00D2300D" w:rsidRPr="005309E8" w:rsidRDefault="00D2300D" w:rsidP="00D2300D">
      <w:pPr>
        <w:numPr>
          <w:ilvl w:val="0"/>
          <w:numId w:val="1"/>
        </w:numPr>
        <w:tabs>
          <w:tab w:val="left" w:pos="2552"/>
          <w:tab w:val="left" w:pos="3119"/>
          <w:tab w:val="left" w:pos="5387"/>
        </w:tabs>
        <w:spacing w:after="0" w:line="240" w:lineRule="auto"/>
        <w:ind w:right="-341"/>
        <w:jc w:val="both"/>
        <w:rPr>
          <w:rFonts w:ascii="Arial" w:hAnsi="Arial" w:cs="Arial"/>
          <w:sz w:val="24"/>
          <w:szCs w:val="24"/>
        </w:rPr>
      </w:pPr>
      <w:r w:rsidRPr="006215AD">
        <w:rPr>
          <w:rFonts w:ascii="Arial" w:hAnsi="Arial" w:cs="Arial"/>
          <w:b/>
          <w:sz w:val="24"/>
          <w:szCs w:val="24"/>
        </w:rPr>
        <w:t>Η ετήσια συντήρηση</w:t>
      </w:r>
      <w:r w:rsidRPr="006215AD">
        <w:rPr>
          <w:rFonts w:ascii="Arial" w:hAnsi="Arial" w:cs="Arial"/>
          <w:sz w:val="24"/>
          <w:szCs w:val="24"/>
        </w:rPr>
        <w:t xml:space="preserve"> πραγματοποιείται επίσης από εξειδικευμένο τεχνικό του Συντηρητή και περιλαμβάνει αναλυτικά τις εργασίες της εξαμηνιαίας καθώς και έλεγχο της στάθμης του νερού στη δεξαμενή νερού, έλεγχο των ηλεκτρολογικών συνδέσεων </w:t>
      </w:r>
      <w:proofErr w:type="spellStart"/>
      <w:r w:rsidRPr="006215AD">
        <w:rPr>
          <w:rFonts w:ascii="Arial" w:hAnsi="Arial" w:cs="Arial"/>
          <w:sz w:val="24"/>
          <w:szCs w:val="24"/>
        </w:rPr>
        <w:t>κ.λ.π</w:t>
      </w:r>
      <w:proofErr w:type="spellEnd"/>
      <w:r w:rsidRPr="006215AD">
        <w:rPr>
          <w:rFonts w:ascii="Arial" w:hAnsi="Arial" w:cs="Arial"/>
          <w:sz w:val="24"/>
          <w:szCs w:val="24"/>
        </w:rPr>
        <w:t>.</w:t>
      </w:r>
    </w:p>
    <w:p w:rsidR="00D2300D" w:rsidRDefault="00D2300D" w:rsidP="00D2300D">
      <w:pPr>
        <w:spacing w:before="100" w:beforeAutospacing="1" w:after="100" w:afterAutospacing="1" w:line="240" w:lineRule="auto"/>
        <w:ind w:left="284" w:right="-341"/>
        <w:outlineLvl w:val="1"/>
        <w:rPr>
          <w:rFonts w:ascii="Arial" w:eastAsia="Times New Roman" w:hAnsi="Arial" w:cs="Arial"/>
          <w:b/>
          <w:bCs/>
          <w:i/>
          <w:sz w:val="24"/>
          <w:szCs w:val="24"/>
          <w:u w:val="single"/>
          <w:lang w:val="en-US"/>
        </w:rPr>
      </w:pPr>
    </w:p>
    <w:p w:rsidR="00D2300D" w:rsidRDefault="00D2300D" w:rsidP="00D2300D">
      <w:pPr>
        <w:spacing w:before="100" w:beforeAutospacing="1" w:after="100" w:afterAutospacing="1" w:line="240" w:lineRule="auto"/>
        <w:ind w:left="284" w:right="-341"/>
        <w:outlineLvl w:val="1"/>
        <w:rPr>
          <w:rFonts w:ascii="Arial" w:eastAsia="Times New Roman" w:hAnsi="Arial" w:cs="Arial"/>
          <w:b/>
          <w:bCs/>
          <w:i/>
          <w:sz w:val="24"/>
          <w:szCs w:val="24"/>
          <w:u w:val="single"/>
          <w:lang w:val="en-US"/>
        </w:rPr>
      </w:pPr>
    </w:p>
    <w:p w:rsidR="00D2300D" w:rsidRPr="006215AD" w:rsidRDefault="00D2300D" w:rsidP="00D2300D">
      <w:pPr>
        <w:spacing w:before="100" w:beforeAutospacing="1" w:after="100" w:afterAutospacing="1" w:line="240" w:lineRule="auto"/>
        <w:ind w:left="284" w:right="-341"/>
        <w:outlineLvl w:val="1"/>
        <w:rPr>
          <w:rFonts w:ascii="Arial" w:eastAsia="Times New Roman" w:hAnsi="Arial" w:cs="Arial"/>
          <w:b/>
          <w:bCs/>
          <w:i/>
          <w:sz w:val="24"/>
          <w:szCs w:val="24"/>
          <w:u w:val="single"/>
        </w:rPr>
      </w:pPr>
      <w:bookmarkStart w:id="0" w:name="_GoBack"/>
      <w:bookmarkEnd w:id="0"/>
      <w:r w:rsidRPr="006215AD">
        <w:rPr>
          <w:rFonts w:ascii="Arial" w:eastAsia="Times New Roman" w:hAnsi="Arial" w:cs="Arial"/>
          <w:b/>
          <w:bCs/>
          <w:i/>
          <w:sz w:val="24"/>
          <w:szCs w:val="24"/>
          <w:u w:val="single"/>
        </w:rPr>
        <w:lastRenderedPageBreak/>
        <w:t>Εργασίες Συντήρησης Κλιβάνου:</w:t>
      </w:r>
    </w:p>
    <w:p w:rsidR="00D2300D" w:rsidRPr="006215AD" w:rsidRDefault="00D2300D" w:rsidP="00D2300D">
      <w:pPr>
        <w:spacing w:after="120"/>
        <w:ind w:left="284" w:right="-341"/>
        <w:jc w:val="both"/>
        <w:rPr>
          <w:rFonts w:ascii="Arial" w:hAnsi="Arial" w:cs="Arial"/>
          <w:bCs/>
          <w:sz w:val="24"/>
          <w:szCs w:val="24"/>
        </w:rPr>
      </w:pPr>
      <w:r w:rsidRPr="006215AD">
        <w:rPr>
          <w:rFonts w:ascii="Arial" w:hAnsi="Arial" w:cs="Arial"/>
          <w:sz w:val="24"/>
          <w:szCs w:val="24"/>
        </w:rPr>
        <w:t xml:space="preserve">Οι κλίβανοι αποστείρωσης </w:t>
      </w:r>
      <w:r w:rsidRPr="006215AD">
        <w:rPr>
          <w:rFonts w:ascii="Arial" w:hAnsi="Arial" w:cs="Arial"/>
          <w:sz w:val="24"/>
          <w:szCs w:val="24"/>
          <w:lang w:val="en-US"/>
        </w:rPr>
        <w:t>GETINGE</w:t>
      </w:r>
      <w:r w:rsidRPr="006215AD">
        <w:rPr>
          <w:rFonts w:ascii="Arial" w:hAnsi="Arial" w:cs="Arial"/>
          <w:sz w:val="24"/>
          <w:szCs w:val="24"/>
        </w:rPr>
        <w:t xml:space="preserve"> απαιτούν τακτική προγραμματισμένη συντήρηση, η οποία περιλαμβάνει εκτός από τους κοινούς καθαρισμούς και ελέγχους τα εξής :</w:t>
      </w:r>
    </w:p>
    <w:p w:rsidR="00D2300D" w:rsidRPr="006215AD" w:rsidRDefault="00D2300D" w:rsidP="00D2300D">
      <w:pPr>
        <w:numPr>
          <w:ilvl w:val="0"/>
          <w:numId w:val="2"/>
        </w:numPr>
        <w:tabs>
          <w:tab w:val="left" w:pos="284"/>
          <w:tab w:val="left" w:pos="2552"/>
          <w:tab w:val="left" w:pos="3119"/>
          <w:tab w:val="left" w:pos="5387"/>
        </w:tabs>
        <w:spacing w:after="0" w:line="240" w:lineRule="auto"/>
        <w:ind w:left="714" w:right="-341" w:hanging="357"/>
        <w:jc w:val="both"/>
        <w:rPr>
          <w:rFonts w:ascii="Arial" w:hAnsi="Arial" w:cs="Arial"/>
          <w:sz w:val="24"/>
          <w:szCs w:val="24"/>
        </w:rPr>
      </w:pPr>
      <w:r w:rsidRPr="006215AD">
        <w:rPr>
          <w:rFonts w:ascii="Arial" w:hAnsi="Arial" w:cs="Arial"/>
          <w:sz w:val="24"/>
          <w:szCs w:val="24"/>
        </w:rPr>
        <w:t>Έλεγχος και ρυθμίσεις της λειτουργίας των θυρών του κλιβάνου</w:t>
      </w:r>
    </w:p>
    <w:p w:rsidR="00D2300D" w:rsidRPr="006215AD" w:rsidRDefault="00D2300D" w:rsidP="00D2300D">
      <w:pPr>
        <w:numPr>
          <w:ilvl w:val="0"/>
          <w:numId w:val="2"/>
        </w:numPr>
        <w:tabs>
          <w:tab w:val="left" w:pos="-1843"/>
          <w:tab w:val="left" w:pos="284"/>
          <w:tab w:val="left" w:pos="2552"/>
          <w:tab w:val="left" w:pos="3119"/>
          <w:tab w:val="left" w:pos="5387"/>
        </w:tabs>
        <w:spacing w:after="0" w:line="240" w:lineRule="auto"/>
        <w:ind w:left="714" w:right="-341" w:hanging="357"/>
        <w:jc w:val="both"/>
        <w:rPr>
          <w:rFonts w:ascii="Arial" w:hAnsi="Arial" w:cs="Arial"/>
          <w:sz w:val="24"/>
          <w:szCs w:val="24"/>
        </w:rPr>
      </w:pPr>
      <w:r w:rsidRPr="006215AD">
        <w:rPr>
          <w:rFonts w:ascii="Arial" w:hAnsi="Arial" w:cs="Arial"/>
          <w:sz w:val="24"/>
          <w:szCs w:val="24"/>
        </w:rPr>
        <w:t>Έλεγχος της ορθής λειτουργίας του καταγραφικού</w:t>
      </w:r>
    </w:p>
    <w:p w:rsidR="00D2300D" w:rsidRPr="006215AD" w:rsidRDefault="00D2300D" w:rsidP="00D2300D">
      <w:pPr>
        <w:numPr>
          <w:ilvl w:val="0"/>
          <w:numId w:val="2"/>
        </w:numPr>
        <w:tabs>
          <w:tab w:val="left" w:pos="-1843"/>
          <w:tab w:val="left" w:pos="284"/>
          <w:tab w:val="left" w:pos="2552"/>
          <w:tab w:val="left" w:pos="3119"/>
          <w:tab w:val="left" w:pos="5387"/>
        </w:tabs>
        <w:spacing w:after="0" w:line="240" w:lineRule="auto"/>
        <w:ind w:left="714" w:right="-341" w:hanging="357"/>
        <w:jc w:val="both"/>
        <w:rPr>
          <w:rFonts w:ascii="Arial" w:hAnsi="Arial" w:cs="Arial"/>
          <w:sz w:val="24"/>
          <w:szCs w:val="24"/>
        </w:rPr>
      </w:pPr>
      <w:r w:rsidRPr="006215AD">
        <w:rPr>
          <w:rFonts w:ascii="Arial" w:hAnsi="Arial" w:cs="Arial"/>
          <w:sz w:val="24"/>
          <w:szCs w:val="24"/>
        </w:rPr>
        <w:t xml:space="preserve">Καθαρισμός όλων των ατμοπαγίδων και ανεπίστροφων βαλβίδων </w:t>
      </w:r>
    </w:p>
    <w:p w:rsidR="00D2300D" w:rsidRPr="006215AD" w:rsidRDefault="00D2300D" w:rsidP="00D2300D">
      <w:pPr>
        <w:numPr>
          <w:ilvl w:val="0"/>
          <w:numId w:val="2"/>
        </w:numPr>
        <w:tabs>
          <w:tab w:val="left" w:pos="-1843"/>
          <w:tab w:val="left" w:pos="284"/>
          <w:tab w:val="left" w:pos="2552"/>
          <w:tab w:val="left" w:pos="3119"/>
          <w:tab w:val="left" w:pos="5387"/>
        </w:tabs>
        <w:spacing w:after="0" w:line="240" w:lineRule="auto"/>
        <w:ind w:left="714" w:right="-341" w:hanging="357"/>
        <w:jc w:val="both"/>
        <w:rPr>
          <w:rFonts w:ascii="Arial" w:hAnsi="Arial" w:cs="Arial"/>
          <w:sz w:val="24"/>
          <w:szCs w:val="24"/>
        </w:rPr>
      </w:pPr>
      <w:r w:rsidRPr="006215AD">
        <w:rPr>
          <w:rFonts w:ascii="Arial" w:hAnsi="Arial" w:cs="Arial"/>
          <w:sz w:val="24"/>
          <w:szCs w:val="24"/>
        </w:rPr>
        <w:t xml:space="preserve">Έλεγχος και ρύθμιση όπου απαιτείται, του αισθητήρα θερμοκρασίας με ανεξάρτητο σύστημα μέτρησης (με ειδικό «διακριβωμένο» όργανο ελέγχου) – η ρύθμιση γίνεται μέσω του μικροϋπολογιστή του κλιβάνου με πρόσβαση με φορητό ηλεκτρονικό υπολογιστή </w:t>
      </w:r>
      <w:r w:rsidRPr="006215AD">
        <w:rPr>
          <w:rFonts w:ascii="Arial" w:hAnsi="Arial" w:cs="Arial"/>
          <w:sz w:val="24"/>
          <w:szCs w:val="24"/>
          <w:lang w:val="en-US"/>
        </w:rPr>
        <w:t>LAPTOP</w:t>
      </w:r>
      <w:r w:rsidRPr="006215AD">
        <w:rPr>
          <w:rFonts w:ascii="Arial" w:hAnsi="Arial" w:cs="Arial"/>
          <w:sz w:val="24"/>
          <w:szCs w:val="24"/>
        </w:rPr>
        <w:t xml:space="preserve">, με το πρόγραμμα </w:t>
      </w:r>
      <w:r w:rsidRPr="006215AD">
        <w:rPr>
          <w:rFonts w:ascii="Arial" w:hAnsi="Arial" w:cs="Arial"/>
          <w:sz w:val="24"/>
          <w:szCs w:val="24"/>
          <w:lang w:val="en-US"/>
        </w:rPr>
        <w:t>GETINGE</w:t>
      </w:r>
      <w:r w:rsidRPr="006215AD">
        <w:rPr>
          <w:rFonts w:ascii="Arial" w:hAnsi="Arial" w:cs="Arial"/>
          <w:sz w:val="24"/>
          <w:szCs w:val="24"/>
        </w:rPr>
        <w:t xml:space="preserve"> </w:t>
      </w:r>
      <w:r w:rsidRPr="006215AD">
        <w:rPr>
          <w:rFonts w:ascii="Arial" w:hAnsi="Arial" w:cs="Arial"/>
          <w:sz w:val="24"/>
          <w:szCs w:val="24"/>
          <w:lang w:val="en-US"/>
        </w:rPr>
        <w:t>CS</w:t>
      </w:r>
      <w:r w:rsidRPr="006215AD">
        <w:rPr>
          <w:rFonts w:ascii="Arial" w:hAnsi="Arial" w:cs="Arial"/>
          <w:sz w:val="24"/>
          <w:szCs w:val="24"/>
        </w:rPr>
        <w:t xml:space="preserve">-1000.) </w:t>
      </w:r>
    </w:p>
    <w:p w:rsidR="00D2300D" w:rsidRPr="006215AD" w:rsidRDefault="00D2300D" w:rsidP="00D2300D">
      <w:pPr>
        <w:numPr>
          <w:ilvl w:val="0"/>
          <w:numId w:val="2"/>
        </w:numPr>
        <w:tabs>
          <w:tab w:val="left" w:pos="-1843"/>
          <w:tab w:val="left" w:pos="284"/>
          <w:tab w:val="left" w:pos="2552"/>
          <w:tab w:val="left" w:pos="3119"/>
          <w:tab w:val="left" w:pos="5387"/>
        </w:tabs>
        <w:spacing w:after="0" w:line="240" w:lineRule="auto"/>
        <w:ind w:left="714" w:right="-341" w:hanging="357"/>
        <w:jc w:val="both"/>
        <w:rPr>
          <w:rFonts w:ascii="Arial" w:hAnsi="Arial" w:cs="Arial"/>
          <w:sz w:val="24"/>
          <w:szCs w:val="24"/>
        </w:rPr>
      </w:pPr>
      <w:r w:rsidRPr="006215AD">
        <w:rPr>
          <w:rFonts w:ascii="Arial" w:hAnsi="Arial" w:cs="Arial"/>
          <w:sz w:val="24"/>
          <w:szCs w:val="24"/>
        </w:rPr>
        <w:t xml:space="preserve">Έλεγχος και ρύθμιση όπου απαιτείται, του ελεγκτή πίεσης με ανεξάρτητο σύστημα μέτρησης (με ειδικό «διακριβωμένο» όργανο ελέγχου) – η ρύθμιση γίνεται μέσω του μικροϋπολογιστή του κλιβάνου με πρόσβαση με φορητό ηλεκτρονικό υπολογιστή </w:t>
      </w:r>
      <w:r w:rsidRPr="006215AD">
        <w:rPr>
          <w:rFonts w:ascii="Arial" w:hAnsi="Arial" w:cs="Arial"/>
          <w:sz w:val="24"/>
          <w:szCs w:val="24"/>
          <w:lang w:val="en-US"/>
        </w:rPr>
        <w:t>LAPTOP</w:t>
      </w:r>
      <w:r w:rsidRPr="006215AD">
        <w:rPr>
          <w:rFonts w:ascii="Arial" w:hAnsi="Arial" w:cs="Arial"/>
          <w:sz w:val="24"/>
          <w:szCs w:val="24"/>
        </w:rPr>
        <w:t xml:space="preserve">, με το πρόγραμμα </w:t>
      </w:r>
      <w:r w:rsidRPr="006215AD">
        <w:rPr>
          <w:rFonts w:ascii="Arial" w:hAnsi="Arial" w:cs="Arial"/>
          <w:sz w:val="24"/>
          <w:szCs w:val="24"/>
          <w:lang w:val="en-US"/>
        </w:rPr>
        <w:t>GETINGE</w:t>
      </w:r>
      <w:r w:rsidRPr="006215AD">
        <w:rPr>
          <w:rFonts w:ascii="Arial" w:hAnsi="Arial" w:cs="Arial"/>
          <w:sz w:val="24"/>
          <w:szCs w:val="24"/>
        </w:rPr>
        <w:t xml:space="preserve"> </w:t>
      </w:r>
      <w:r w:rsidRPr="006215AD">
        <w:rPr>
          <w:rFonts w:ascii="Arial" w:hAnsi="Arial" w:cs="Arial"/>
          <w:sz w:val="24"/>
          <w:szCs w:val="24"/>
          <w:lang w:val="en-US"/>
        </w:rPr>
        <w:t>CS</w:t>
      </w:r>
      <w:r w:rsidRPr="006215AD">
        <w:rPr>
          <w:rFonts w:ascii="Arial" w:hAnsi="Arial" w:cs="Arial"/>
          <w:sz w:val="24"/>
          <w:szCs w:val="24"/>
        </w:rPr>
        <w:t xml:space="preserve">-1000.) </w:t>
      </w:r>
    </w:p>
    <w:p w:rsidR="00D2300D" w:rsidRPr="006215AD" w:rsidRDefault="00D2300D" w:rsidP="00D2300D">
      <w:pPr>
        <w:numPr>
          <w:ilvl w:val="0"/>
          <w:numId w:val="2"/>
        </w:numPr>
        <w:tabs>
          <w:tab w:val="left" w:pos="-1843"/>
          <w:tab w:val="left" w:pos="284"/>
          <w:tab w:val="left" w:pos="2552"/>
          <w:tab w:val="left" w:pos="3119"/>
          <w:tab w:val="left" w:pos="5387"/>
        </w:tabs>
        <w:spacing w:after="0" w:line="240" w:lineRule="auto"/>
        <w:ind w:left="714" w:right="-341" w:hanging="357"/>
        <w:jc w:val="both"/>
        <w:rPr>
          <w:rFonts w:ascii="Arial" w:hAnsi="Arial" w:cs="Arial"/>
          <w:sz w:val="24"/>
          <w:szCs w:val="24"/>
        </w:rPr>
      </w:pPr>
      <w:r w:rsidRPr="006215AD">
        <w:rPr>
          <w:rFonts w:ascii="Arial" w:hAnsi="Arial" w:cs="Arial"/>
          <w:sz w:val="24"/>
          <w:szCs w:val="24"/>
        </w:rPr>
        <w:t xml:space="preserve">Έλεγχος των συστημάτων </w:t>
      </w:r>
      <w:r w:rsidRPr="006215AD">
        <w:rPr>
          <w:rFonts w:ascii="Arial" w:hAnsi="Arial" w:cs="Arial"/>
          <w:sz w:val="24"/>
          <w:szCs w:val="24"/>
          <w:lang w:val="en-US"/>
        </w:rPr>
        <w:t>interlock</w:t>
      </w:r>
      <w:r w:rsidRPr="006215AD">
        <w:rPr>
          <w:rFonts w:ascii="Arial" w:hAnsi="Arial" w:cs="Arial"/>
          <w:sz w:val="24"/>
          <w:szCs w:val="24"/>
        </w:rPr>
        <w:t xml:space="preserve"> (σύστημα ασφαλούς λειτουργίας)</w:t>
      </w:r>
    </w:p>
    <w:p w:rsidR="00D2300D" w:rsidRPr="006215AD" w:rsidRDefault="00D2300D" w:rsidP="00D2300D">
      <w:pPr>
        <w:numPr>
          <w:ilvl w:val="0"/>
          <w:numId w:val="2"/>
        </w:numPr>
        <w:tabs>
          <w:tab w:val="left" w:pos="-1843"/>
          <w:tab w:val="left" w:pos="284"/>
          <w:tab w:val="left" w:pos="2552"/>
          <w:tab w:val="left" w:pos="3119"/>
          <w:tab w:val="left" w:pos="5387"/>
        </w:tabs>
        <w:spacing w:after="0" w:line="240" w:lineRule="auto"/>
        <w:ind w:left="714" w:right="-341" w:hanging="357"/>
        <w:jc w:val="both"/>
        <w:rPr>
          <w:rFonts w:ascii="Arial" w:hAnsi="Arial" w:cs="Arial"/>
          <w:sz w:val="24"/>
          <w:szCs w:val="24"/>
        </w:rPr>
      </w:pPr>
      <w:r w:rsidRPr="006215AD">
        <w:rPr>
          <w:rFonts w:ascii="Arial" w:hAnsi="Arial" w:cs="Arial"/>
          <w:sz w:val="24"/>
          <w:szCs w:val="24"/>
        </w:rPr>
        <w:t>Ρύθμιση των παραμέτρων ψύξης</w:t>
      </w:r>
    </w:p>
    <w:p w:rsidR="00D2300D" w:rsidRPr="006215AD" w:rsidRDefault="00D2300D" w:rsidP="00D2300D">
      <w:pPr>
        <w:numPr>
          <w:ilvl w:val="0"/>
          <w:numId w:val="2"/>
        </w:numPr>
        <w:tabs>
          <w:tab w:val="left" w:pos="-1843"/>
          <w:tab w:val="left" w:pos="284"/>
          <w:tab w:val="left" w:pos="2552"/>
          <w:tab w:val="left" w:pos="3119"/>
          <w:tab w:val="left" w:pos="5387"/>
        </w:tabs>
        <w:spacing w:after="0" w:line="240" w:lineRule="auto"/>
        <w:ind w:left="714" w:right="-341" w:hanging="357"/>
        <w:jc w:val="both"/>
        <w:rPr>
          <w:rFonts w:ascii="Arial" w:hAnsi="Arial" w:cs="Arial"/>
          <w:sz w:val="24"/>
          <w:szCs w:val="24"/>
        </w:rPr>
      </w:pPr>
      <w:r w:rsidRPr="006215AD">
        <w:rPr>
          <w:rFonts w:ascii="Arial" w:hAnsi="Arial" w:cs="Arial"/>
          <w:sz w:val="24"/>
          <w:szCs w:val="24"/>
        </w:rPr>
        <w:t xml:space="preserve">Ρύθμιση της αντλίας κενού (παράμετροι </w:t>
      </w:r>
      <w:r w:rsidRPr="006215AD">
        <w:rPr>
          <w:rFonts w:ascii="Arial" w:hAnsi="Arial" w:cs="Arial"/>
          <w:sz w:val="24"/>
          <w:szCs w:val="24"/>
          <w:lang w:val="en-US"/>
        </w:rPr>
        <w:t>ECO</w:t>
      </w:r>
      <w:r w:rsidRPr="006215AD">
        <w:rPr>
          <w:rFonts w:ascii="Arial" w:hAnsi="Arial" w:cs="Arial"/>
          <w:sz w:val="24"/>
          <w:szCs w:val="24"/>
        </w:rPr>
        <w:t xml:space="preserve">) </w:t>
      </w:r>
    </w:p>
    <w:p w:rsidR="00D2300D" w:rsidRPr="006215AD" w:rsidRDefault="00D2300D" w:rsidP="00D2300D">
      <w:pPr>
        <w:numPr>
          <w:ilvl w:val="0"/>
          <w:numId w:val="2"/>
        </w:numPr>
        <w:tabs>
          <w:tab w:val="left" w:pos="-1843"/>
          <w:tab w:val="left" w:pos="284"/>
          <w:tab w:val="left" w:pos="2552"/>
          <w:tab w:val="left" w:pos="3119"/>
          <w:tab w:val="left" w:pos="5387"/>
        </w:tabs>
        <w:spacing w:after="0" w:line="240" w:lineRule="auto"/>
        <w:ind w:left="714" w:right="-341" w:hanging="357"/>
        <w:jc w:val="both"/>
        <w:rPr>
          <w:rFonts w:ascii="Arial" w:hAnsi="Arial" w:cs="Arial"/>
          <w:sz w:val="24"/>
          <w:szCs w:val="24"/>
        </w:rPr>
      </w:pPr>
      <w:r w:rsidRPr="006215AD">
        <w:rPr>
          <w:rFonts w:ascii="Arial" w:hAnsi="Arial" w:cs="Arial"/>
          <w:sz w:val="24"/>
          <w:szCs w:val="24"/>
        </w:rPr>
        <w:t xml:space="preserve">Έλεγχος – καθαρισμός της ηλεκτρικής </w:t>
      </w:r>
      <w:proofErr w:type="spellStart"/>
      <w:r w:rsidRPr="006215AD">
        <w:rPr>
          <w:rFonts w:ascii="Arial" w:hAnsi="Arial" w:cs="Arial"/>
          <w:sz w:val="24"/>
          <w:szCs w:val="24"/>
        </w:rPr>
        <w:t>ατμογεννήτριας</w:t>
      </w:r>
      <w:proofErr w:type="spellEnd"/>
      <w:r w:rsidRPr="006215AD">
        <w:rPr>
          <w:rFonts w:ascii="Arial" w:hAnsi="Arial" w:cs="Arial"/>
          <w:sz w:val="24"/>
          <w:szCs w:val="24"/>
        </w:rPr>
        <w:t>, καθαρισμός όλων των ηλεκτρικών αντιστάσεων – αντικατάσταση αν απαιτείται.</w:t>
      </w:r>
    </w:p>
    <w:p w:rsidR="00D2300D" w:rsidRPr="006215AD" w:rsidRDefault="00D2300D" w:rsidP="00D2300D">
      <w:pPr>
        <w:numPr>
          <w:ilvl w:val="0"/>
          <w:numId w:val="2"/>
        </w:numPr>
        <w:tabs>
          <w:tab w:val="left" w:pos="-1843"/>
          <w:tab w:val="left" w:pos="284"/>
          <w:tab w:val="left" w:pos="2552"/>
          <w:tab w:val="left" w:pos="3119"/>
          <w:tab w:val="left" w:pos="5387"/>
        </w:tabs>
        <w:spacing w:after="0" w:line="240" w:lineRule="auto"/>
        <w:ind w:left="714" w:right="-341" w:hanging="357"/>
        <w:jc w:val="both"/>
        <w:rPr>
          <w:rFonts w:ascii="Arial" w:hAnsi="Arial" w:cs="Arial"/>
          <w:sz w:val="24"/>
          <w:szCs w:val="24"/>
        </w:rPr>
      </w:pPr>
      <w:r w:rsidRPr="006215AD">
        <w:rPr>
          <w:rFonts w:ascii="Arial" w:hAnsi="Arial" w:cs="Arial"/>
          <w:sz w:val="24"/>
          <w:szCs w:val="24"/>
        </w:rPr>
        <w:t xml:space="preserve">Έλεγχος των λειτουργιών </w:t>
      </w:r>
      <w:r w:rsidRPr="006215AD">
        <w:rPr>
          <w:rFonts w:ascii="Arial" w:hAnsi="Arial" w:cs="Arial"/>
          <w:sz w:val="24"/>
          <w:szCs w:val="24"/>
          <w:lang w:val="en-US"/>
        </w:rPr>
        <w:t>PACS</w:t>
      </w:r>
      <w:r w:rsidRPr="006215AD">
        <w:rPr>
          <w:rFonts w:ascii="Arial" w:hAnsi="Arial" w:cs="Arial"/>
          <w:sz w:val="24"/>
          <w:szCs w:val="24"/>
        </w:rPr>
        <w:t xml:space="preserve"> 3000 (πλήκτρα ενδεικτικές </w:t>
      </w:r>
      <w:proofErr w:type="spellStart"/>
      <w:r w:rsidRPr="006215AD">
        <w:rPr>
          <w:rFonts w:ascii="Arial" w:hAnsi="Arial" w:cs="Arial"/>
          <w:sz w:val="24"/>
          <w:szCs w:val="24"/>
        </w:rPr>
        <w:t>λυχνίες),αναβάθμιση</w:t>
      </w:r>
      <w:proofErr w:type="spellEnd"/>
      <w:r w:rsidRPr="006215AD">
        <w:rPr>
          <w:rFonts w:ascii="Arial" w:hAnsi="Arial" w:cs="Arial"/>
          <w:sz w:val="24"/>
          <w:szCs w:val="24"/>
        </w:rPr>
        <w:t xml:space="preserve"> λογισμικού και αλλαγή της γλώσσας μηνυμάτων στα ελληνικά </w:t>
      </w:r>
    </w:p>
    <w:p w:rsidR="00D2300D" w:rsidRPr="006215AD" w:rsidRDefault="00D2300D" w:rsidP="00D2300D">
      <w:pPr>
        <w:numPr>
          <w:ilvl w:val="0"/>
          <w:numId w:val="2"/>
        </w:numPr>
        <w:tabs>
          <w:tab w:val="left" w:pos="-1843"/>
          <w:tab w:val="left" w:pos="284"/>
          <w:tab w:val="left" w:pos="2552"/>
          <w:tab w:val="left" w:pos="3119"/>
          <w:tab w:val="left" w:pos="5387"/>
        </w:tabs>
        <w:spacing w:after="0" w:line="240" w:lineRule="auto"/>
        <w:ind w:left="714" w:right="-341" w:hanging="357"/>
        <w:jc w:val="both"/>
        <w:rPr>
          <w:rFonts w:ascii="Arial" w:hAnsi="Arial" w:cs="Arial"/>
          <w:sz w:val="24"/>
          <w:szCs w:val="24"/>
        </w:rPr>
      </w:pPr>
      <w:r w:rsidRPr="006215AD">
        <w:rPr>
          <w:rFonts w:ascii="Arial" w:hAnsi="Arial" w:cs="Arial"/>
          <w:sz w:val="24"/>
          <w:szCs w:val="24"/>
        </w:rPr>
        <w:t>Έλεγχο όλων των ηλεκτρολογικών συνδέσεων</w:t>
      </w:r>
    </w:p>
    <w:p w:rsidR="00D2300D" w:rsidRPr="006215AD" w:rsidRDefault="00D2300D" w:rsidP="00D2300D">
      <w:pPr>
        <w:numPr>
          <w:ilvl w:val="0"/>
          <w:numId w:val="2"/>
        </w:numPr>
        <w:tabs>
          <w:tab w:val="left" w:pos="-1843"/>
          <w:tab w:val="left" w:pos="284"/>
          <w:tab w:val="left" w:pos="2552"/>
          <w:tab w:val="left" w:pos="3119"/>
          <w:tab w:val="left" w:pos="5387"/>
        </w:tabs>
        <w:spacing w:after="0" w:line="240" w:lineRule="auto"/>
        <w:ind w:right="-341"/>
        <w:jc w:val="both"/>
        <w:rPr>
          <w:rFonts w:ascii="Arial" w:hAnsi="Arial" w:cs="Arial"/>
          <w:sz w:val="24"/>
          <w:szCs w:val="24"/>
        </w:rPr>
      </w:pPr>
      <w:r w:rsidRPr="006215AD">
        <w:rPr>
          <w:rFonts w:ascii="Arial" w:hAnsi="Arial" w:cs="Arial"/>
          <w:sz w:val="24"/>
          <w:szCs w:val="24"/>
        </w:rPr>
        <w:t xml:space="preserve">Έλεγχος διαρροών και καθαρισμός των </w:t>
      </w:r>
      <w:proofErr w:type="spellStart"/>
      <w:r w:rsidRPr="006215AD">
        <w:rPr>
          <w:rFonts w:ascii="Arial" w:hAnsi="Arial" w:cs="Arial"/>
          <w:sz w:val="24"/>
          <w:szCs w:val="24"/>
        </w:rPr>
        <w:t>εναλλακτών</w:t>
      </w:r>
      <w:proofErr w:type="spellEnd"/>
      <w:r w:rsidRPr="006215AD">
        <w:rPr>
          <w:rFonts w:ascii="Arial" w:hAnsi="Arial" w:cs="Arial"/>
          <w:sz w:val="24"/>
          <w:szCs w:val="24"/>
        </w:rPr>
        <w:t xml:space="preserve"> θερμότητας (αν η σκληρότητα του νερού είναι μεγαλύτερη από 4°</w:t>
      </w:r>
      <w:r w:rsidRPr="006215AD">
        <w:rPr>
          <w:rFonts w:ascii="Arial" w:hAnsi="Arial" w:cs="Arial"/>
          <w:sz w:val="24"/>
          <w:szCs w:val="24"/>
          <w:lang w:val="en-US"/>
        </w:rPr>
        <w:t>Dh</w:t>
      </w:r>
      <w:r w:rsidRPr="006215AD">
        <w:rPr>
          <w:rFonts w:ascii="Arial" w:hAnsi="Arial" w:cs="Arial"/>
          <w:sz w:val="24"/>
          <w:szCs w:val="24"/>
        </w:rPr>
        <w:t>)</w:t>
      </w:r>
    </w:p>
    <w:p w:rsidR="00D2300D" w:rsidRPr="006215AD" w:rsidRDefault="00D2300D" w:rsidP="00D2300D">
      <w:pPr>
        <w:numPr>
          <w:ilvl w:val="0"/>
          <w:numId w:val="2"/>
        </w:numPr>
        <w:tabs>
          <w:tab w:val="left" w:pos="-1843"/>
          <w:tab w:val="left" w:pos="284"/>
          <w:tab w:val="left" w:pos="2552"/>
          <w:tab w:val="left" w:pos="3119"/>
          <w:tab w:val="left" w:pos="5387"/>
        </w:tabs>
        <w:spacing w:after="0" w:line="240" w:lineRule="auto"/>
        <w:ind w:right="-341"/>
        <w:jc w:val="both"/>
        <w:rPr>
          <w:rFonts w:ascii="Arial" w:hAnsi="Arial" w:cs="Arial"/>
          <w:sz w:val="24"/>
          <w:szCs w:val="24"/>
        </w:rPr>
      </w:pPr>
      <w:r w:rsidRPr="006215AD">
        <w:rPr>
          <w:rFonts w:ascii="Arial" w:hAnsi="Arial" w:cs="Arial"/>
          <w:sz w:val="24"/>
          <w:szCs w:val="24"/>
        </w:rPr>
        <w:t>Τρέξιμο όλων των προγραμμάτων και έλεγχος όλων των παραμέτρων τους (πίεση, θερμοκρασία, χρόνος, καταγραφή), μέσω φορητού ηλεκτρονικού υπολογιστή (</w:t>
      </w:r>
      <w:r w:rsidRPr="006215AD">
        <w:rPr>
          <w:rFonts w:ascii="Arial" w:hAnsi="Arial" w:cs="Arial"/>
          <w:sz w:val="24"/>
          <w:szCs w:val="24"/>
          <w:lang w:val="en-US"/>
        </w:rPr>
        <w:t>LAPTOP</w:t>
      </w:r>
      <w:r w:rsidRPr="006215AD">
        <w:rPr>
          <w:rFonts w:ascii="Arial" w:hAnsi="Arial" w:cs="Arial"/>
          <w:sz w:val="24"/>
          <w:szCs w:val="24"/>
        </w:rPr>
        <w:t xml:space="preserve">), με το πρόγραμμα </w:t>
      </w:r>
      <w:r w:rsidRPr="006215AD">
        <w:rPr>
          <w:rFonts w:ascii="Arial" w:hAnsi="Arial" w:cs="Arial"/>
          <w:sz w:val="24"/>
          <w:szCs w:val="24"/>
          <w:lang w:val="en-US"/>
        </w:rPr>
        <w:t>GETINGE</w:t>
      </w:r>
      <w:r w:rsidRPr="006215AD">
        <w:rPr>
          <w:rFonts w:ascii="Arial" w:hAnsi="Arial" w:cs="Arial"/>
          <w:sz w:val="24"/>
          <w:szCs w:val="24"/>
        </w:rPr>
        <w:t xml:space="preserve"> </w:t>
      </w:r>
      <w:r w:rsidRPr="006215AD">
        <w:rPr>
          <w:rFonts w:ascii="Arial" w:hAnsi="Arial" w:cs="Arial"/>
          <w:sz w:val="24"/>
          <w:szCs w:val="24"/>
          <w:lang w:val="en-US"/>
        </w:rPr>
        <w:t>CS</w:t>
      </w:r>
      <w:r w:rsidRPr="006215AD">
        <w:rPr>
          <w:rFonts w:ascii="Arial" w:hAnsi="Arial" w:cs="Arial"/>
          <w:sz w:val="24"/>
          <w:szCs w:val="24"/>
        </w:rPr>
        <w:t xml:space="preserve">-1000. </w:t>
      </w:r>
    </w:p>
    <w:p w:rsidR="00D2300D" w:rsidRPr="006215AD" w:rsidRDefault="00D2300D" w:rsidP="00D2300D">
      <w:pPr>
        <w:ind w:right="-341"/>
        <w:rPr>
          <w:rFonts w:ascii="Arial" w:hAnsi="Arial" w:cs="Arial"/>
          <w:b/>
          <w:sz w:val="16"/>
          <w:szCs w:val="16"/>
        </w:rPr>
      </w:pPr>
    </w:p>
    <w:p w:rsidR="00D2300D" w:rsidRPr="005309E8" w:rsidRDefault="00D2300D" w:rsidP="00D2300D">
      <w:pPr>
        <w:rPr>
          <w:rFonts w:ascii="Arial" w:eastAsiaTheme="majorEastAsia" w:hAnsi="Arial" w:cs="Arial"/>
          <w:b/>
          <w:sz w:val="24"/>
          <w:szCs w:val="24"/>
          <w:lang w:val="en-US"/>
        </w:rPr>
      </w:pPr>
      <w:r w:rsidRPr="005309E8">
        <w:rPr>
          <w:rFonts w:ascii="Arial" w:eastAsiaTheme="majorEastAsia" w:hAnsi="Arial" w:cs="Arial"/>
          <w:b/>
          <w:sz w:val="24"/>
          <w:szCs w:val="24"/>
        </w:rPr>
        <w:t>Β) Πλυντήρια χειρουργικών εργαλείων 4656:</w:t>
      </w:r>
    </w:p>
    <w:p w:rsidR="00D2300D" w:rsidRPr="006215AD" w:rsidRDefault="00D2300D" w:rsidP="00D2300D">
      <w:pPr>
        <w:numPr>
          <w:ilvl w:val="0"/>
          <w:numId w:val="3"/>
        </w:numPr>
        <w:tabs>
          <w:tab w:val="left" w:pos="709"/>
          <w:tab w:val="left" w:pos="3119"/>
          <w:tab w:val="left" w:pos="5387"/>
        </w:tabs>
        <w:spacing w:after="0" w:line="240" w:lineRule="auto"/>
        <w:ind w:right="-341"/>
        <w:jc w:val="both"/>
        <w:rPr>
          <w:rFonts w:ascii="Arial" w:hAnsi="Arial" w:cs="Arial"/>
          <w:sz w:val="24"/>
          <w:szCs w:val="24"/>
        </w:rPr>
      </w:pPr>
      <w:r w:rsidRPr="006215AD">
        <w:rPr>
          <w:rFonts w:ascii="Arial" w:hAnsi="Arial" w:cs="Arial"/>
          <w:b/>
          <w:bCs/>
          <w:sz w:val="24"/>
          <w:szCs w:val="24"/>
        </w:rPr>
        <w:t>Εβδομαδιαία</w:t>
      </w:r>
      <w:r w:rsidRPr="006215AD">
        <w:rPr>
          <w:rFonts w:ascii="Arial" w:hAnsi="Arial" w:cs="Arial"/>
          <w:sz w:val="24"/>
          <w:szCs w:val="24"/>
        </w:rPr>
        <w:t xml:space="preserve"> εργασία καθαρισμού  η οποία πραγματοποιείται από τον χρήστη και περιλαμβάνει καθαρισμό του φίλτρου και της σχάρας αποχέτευσης του θαλάμου, καθώς και έλεγχο των βραχιόνων πλύσης για πιθανές ακαθαρσίες ή οποίες φράζουν τις οπές πλύσης.</w:t>
      </w:r>
    </w:p>
    <w:p w:rsidR="00D2300D" w:rsidRPr="006215AD" w:rsidRDefault="00D2300D" w:rsidP="00D2300D">
      <w:pPr>
        <w:numPr>
          <w:ilvl w:val="0"/>
          <w:numId w:val="3"/>
        </w:numPr>
        <w:tabs>
          <w:tab w:val="left" w:pos="709"/>
          <w:tab w:val="left" w:pos="3119"/>
          <w:tab w:val="num" w:pos="4111"/>
          <w:tab w:val="left" w:pos="5387"/>
        </w:tabs>
        <w:spacing w:after="0" w:line="240" w:lineRule="auto"/>
        <w:ind w:right="-341"/>
        <w:jc w:val="both"/>
        <w:rPr>
          <w:rFonts w:ascii="Arial" w:hAnsi="Arial" w:cs="Arial"/>
          <w:sz w:val="24"/>
          <w:szCs w:val="24"/>
        </w:rPr>
      </w:pPr>
      <w:r w:rsidRPr="006215AD">
        <w:rPr>
          <w:rFonts w:ascii="Arial" w:hAnsi="Arial" w:cs="Arial"/>
          <w:b/>
          <w:bCs/>
          <w:sz w:val="24"/>
          <w:szCs w:val="24"/>
        </w:rPr>
        <w:t>Τριμηνιαία</w:t>
      </w:r>
      <w:r w:rsidRPr="006215AD">
        <w:rPr>
          <w:rFonts w:ascii="Arial" w:hAnsi="Arial" w:cs="Arial"/>
          <w:sz w:val="24"/>
          <w:szCs w:val="24"/>
        </w:rPr>
        <w:t xml:space="preserve"> συντήρηση η οποία πραγματοποιείται από εξειδικευμένο τεχνικό του Συντηρητή και περιλαμβάνει ρύθμιση – συντήρηση στεγνωτήρα, καθαρισμός φτερωτών, ρύθμιση </w:t>
      </w:r>
      <w:proofErr w:type="spellStart"/>
      <w:r w:rsidRPr="006215AD">
        <w:rPr>
          <w:rFonts w:ascii="Arial" w:hAnsi="Arial" w:cs="Arial"/>
          <w:sz w:val="24"/>
          <w:szCs w:val="24"/>
        </w:rPr>
        <w:t>δοσολογικών</w:t>
      </w:r>
      <w:proofErr w:type="spellEnd"/>
      <w:r w:rsidRPr="006215AD">
        <w:rPr>
          <w:rFonts w:ascii="Arial" w:hAnsi="Arial" w:cs="Arial"/>
          <w:sz w:val="24"/>
          <w:szCs w:val="24"/>
        </w:rPr>
        <w:t xml:space="preserve"> απορρυπαντικών, ρύθμιση παραμέτρων προγραμμάτων, καθαρισμός φίλτρων και ανεπίστροφων και έλεγχο υδραυλικών συνδέσεων για διαρροές.   </w:t>
      </w:r>
    </w:p>
    <w:p w:rsidR="00D2300D" w:rsidRPr="006215AD" w:rsidRDefault="00D2300D" w:rsidP="00D2300D">
      <w:pPr>
        <w:numPr>
          <w:ilvl w:val="0"/>
          <w:numId w:val="3"/>
        </w:numPr>
        <w:tabs>
          <w:tab w:val="left" w:pos="709"/>
          <w:tab w:val="left" w:pos="3119"/>
          <w:tab w:val="num" w:pos="4111"/>
          <w:tab w:val="left" w:pos="5387"/>
        </w:tabs>
        <w:spacing w:after="0" w:line="240" w:lineRule="auto"/>
        <w:ind w:right="-341"/>
        <w:jc w:val="both"/>
        <w:rPr>
          <w:rFonts w:ascii="Arial" w:hAnsi="Arial" w:cs="Arial"/>
          <w:sz w:val="24"/>
          <w:szCs w:val="24"/>
        </w:rPr>
      </w:pPr>
      <w:r w:rsidRPr="006215AD">
        <w:rPr>
          <w:rFonts w:ascii="Arial" w:hAnsi="Arial" w:cs="Arial"/>
          <w:b/>
          <w:bCs/>
          <w:sz w:val="24"/>
          <w:szCs w:val="24"/>
        </w:rPr>
        <w:t>Ετήσια</w:t>
      </w:r>
      <w:r w:rsidRPr="006215AD">
        <w:rPr>
          <w:rFonts w:ascii="Arial" w:hAnsi="Arial" w:cs="Arial"/>
          <w:sz w:val="24"/>
          <w:szCs w:val="24"/>
        </w:rPr>
        <w:t xml:space="preserve"> συντήρηση η οποία πραγματοποιείται από εξειδικευμένο τεχνικό του Συντηρητή και περιλαμβάνει εργασίες της τριμηνιαίας συντήρησης καθώς και έλεγχο των πλήκτρων και της οθόνης του πλυντηρίου, έλεγχο της κατανάλωσης των απορρυπαντικών, έλεγχο του ελαστικού παρεμβύσματος </w:t>
      </w:r>
      <w:r w:rsidRPr="006215AD">
        <w:rPr>
          <w:rFonts w:ascii="Arial" w:hAnsi="Arial" w:cs="Arial"/>
          <w:sz w:val="24"/>
          <w:szCs w:val="24"/>
        </w:rPr>
        <w:lastRenderedPageBreak/>
        <w:t xml:space="preserve">της θύρας και πιθανή αντικατάσταση του, έλεγχο των σωληνώσεων μεταξύ αντλιών των απορρυπαντικών και του θαλάμου και πιθανή αντικατάσταση τους, έλεγχο του φίλτρου αέρα του στεγνωτήρα και πιθανή αντικατάσταση του (για πλυντήρια με στεγνωτήρα), έλεγχο της ρύθμισης του θερμοστάτη του στεγνωτήρα (για πλυντήρια με στεγνωτήρα). </w:t>
      </w:r>
    </w:p>
    <w:p w:rsidR="00D2300D" w:rsidRDefault="00D2300D" w:rsidP="00D2300D">
      <w:pPr>
        <w:spacing w:before="100" w:beforeAutospacing="1" w:after="100" w:afterAutospacing="1" w:line="240" w:lineRule="auto"/>
        <w:ind w:left="284" w:right="-341"/>
        <w:outlineLvl w:val="1"/>
        <w:rPr>
          <w:rFonts w:ascii="Arial" w:eastAsia="Times New Roman" w:hAnsi="Arial" w:cs="Arial"/>
          <w:b/>
          <w:bCs/>
          <w:i/>
          <w:sz w:val="24"/>
          <w:szCs w:val="24"/>
          <w:u w:val="single"/>
        </w:rPr>
      </w:pPr>
    </w:p>
    <w:p w:rsidR="00D2300D" w:rsidRDefault="00D2300D" w:rsidP="00D2300D">
      <w:pPr>
        <w:spacing w:before="100" w:beforeAutospacing="1" w:after="100" w:afterAutospacing="1" w:line="240" w:lineRule="auto"/>
        <w:ind w:left="284" w:right="-341"/>
        <w:outlineLvl w:val="1"/>
        <w:rPr>
          <w:rFonts w:ascii="Arial" w:eastAsia="Times New Roman" w:hAnsi="Arial" w:cs="Arial"/>
          <w:b/>
          <w:bCs/>
          <w:i/>
          <w:sz w:val="24"/>
          <w:szCs w:val="24"/>
          <w:u w:val="single"/>
        </w:rPr>
      </w:pPr>
    </w:p>
    <w:p w:rsidR="00D2300D" w:rsidRPr="006215AD" w:rsidRDefault="00D2300D" w:rsidP="00D2300D">
      <w:pPr>
        <w:spacing w:before="100" w:beforeAutospacing="1" w:after="100" w:afterAutospacing="1" w:line="240" w:lineRule="auto"/>
        <w:ind w:left="284" w:right="-341"/>
        <w:outlineLvl w:val="1"/>
        <w:rPr>
          <w:rFonts w:ascii="Arial" w:eastAsia="Times New Roman" w:hAnsi="Arial" w:cs="Arial"/>
          <w:bCs/>
          <w:i/>
          <w:sz w:val="24"/>
          <w:szCs w:val="24"/>
          <w:u w:val="single"/>
        </w:rPr>
      </w:pPr>
      <w:r w:rsidRPr="006215AD">
        <w:rPr>
          <w:rFonts w:ascii="Arial" w:eastAsia="Times New Roman" w:hAnsi="Arial" w:cs="Arial"/>
          <w:b/>
          <w:bCs/>
          <w:i/>
          <w:sz w:val="24"/>
          <w:szCs w:val="24"/>
          <w:u w:val="single"/>
        </w:rPr>
        <w:t>Εργασίες Συντήρησης Πλυντηρίων:</w:t>
      </w:r>
    </w:p>
    <w:p w:rsidR="00D2300D" w:rsidRPr="006215AD" w:rsidRDefault="00D2300D" w:rsidP="00D2300D">
      <w:pPr>
        <w:spacing w:after="120"/>
        <w:ind w:left="284" w:right="-341"/>
        <w:jc w:val="both"/>
        <w:rPr>
          <w:rFonts w:ascii="Arial" w:hAnsi="Arial" w:cs="Arial"/>
          <w:bCs/>
          <w:sz w:val="24"/>
          <w:szCs w:val="24"/>
        </w:rPr>
      </w:pPr>
      <w:r w:rsidRPr="006215AD">
        <w:rPr>
          <w:rFonts w:ascii="Arial" w:hAnsi="Arial" w:cs="Arial"/>
          <w:sz w:val="24"/>
          <w:szCs w:val="24"/>
        </w:rPr>
        <w:t xml:space="preserve">Τα πλυντήρια απολυμαντές </w:t>
      </w:r>
      <w:r w:rsidRPr="006215AD">
        <w:rPr>
          <w:rFonts w:ascii="Arial" w:hAnsi="Arial" w:cs="Arial"/>
          <w:sz w:val="24"/>
          <w:szCs w:val="24"/>
          <w:lang w:val="en-US"/>
        </w:rPr>
        <w:t>GETINGE</w:t>
      </w:r>
      <w:r w:rsidRPr="006215AD">
        <w:rPr>
          <w:rFonts w:ascii="Arial" w:hAnsi="Arial" w:cs="Arial"/>
          <w:sz w:val="24"/>
          <w:szCs w:val="24"/>
        </w:rPr>
        <w:t xml:space="preserve"> απαιτούν τακτική προγραμματισμένη συντήρηση, ανά τρίμηνο, η οποία περιλαμβάνει εκτός από τους κοινούς καθαρισμούς και ελέγχους τα εξής :</w:t>
      </w:r>
    </w:p>
    <w:p w:rsidR="00D2300D" w:rsidRPr="006215AD" w:rsidRDefault="00D2300D" w:rsidP="00D2300D">
      <w:pPr>
        <w:tabs>
          <w:tab w:val="left" w:pos="1080"/>
          <w:tab w:val="left" w:pos="1440"/>
          <w:tab w:val="left" w:pos="1920"/>
          <w:tab w:val="left" w:pos="2400"/>
          <w:tab w:val="left" w:pos="2880"/>
          <w:tab w:val="left" w:pos="3360"/>
          <w:tab w:val="left" w:pos="3840"/>
          <w:tab w:val="left" w:pos="4320"/>
        </w:tabs>
        <w:autoSpaceDN w:val="0"/>
        <w:spacing w:after="0" w:line="240" w:lineRule="auto"/>
        <w:ind w:right="-341"/>
        <w:jc w:val="both"/>
        <w:rPr>
          <w:rFonts w:ascii="Arial" w:eastAsia="Times New Roman" w:hAnsi="Arial" w:cs="Arial"/>
          <w:b/>
          <w:bCs/>
          <w:sz w:val="16"/>
          <w:szCs w:val="16"/>
        </w:rPr>
      </w:pPr>
    </w:p>
    <w:p w:rsidR="00D2300D" w:rsidRPr="006215AD" w:rsidRDefault="00D2300D" w:rsidP="00D2300D">
      <w:pPr>
        <w:numPr>
          <w:ilvl w:val="0"/>
          <w:numId w:val="4"/>
        </w:numPr>
        <w:tabs>
          <w:tab w:val="left" w:pos="960"/>
          <w:tab w:val="left" w:pos="1440"/>
          <w:tab w:val="left" w:pos="1920"/>
          <w:tab w:val="left" w:pos="2400"/>
          <w:tab w:val="left" w:pos="2880"/>
          <w:tab w:val="left" w:pos="3360"/>
          <w:tab w:val="left" w:pos="3840"/>
          <w:tab w:val="left" w:pos="4320"/>
        </w:tabs>
        <w:autoSpaceDN w:val="0"/>
        <w:spacing w:after="0" w:line="240" w:lineRule="auto"/>
        <w:ind w:left="720" w:right="-341"/>
        <w:jc w:val="both"/>
        <w:rPr>
          <w:rFonts w:ascii="Arial" w:eastAsia="Times New Roman" w:hAnsi="Arial" w:cs="Arial"/>
          <w:sz w:val="24"/>
          <w:szCs w:val="24"/>
        </w:rPr>
      </w:pPr>
      <w:r w:rsidRPr="006215AD">
        <w:rPr>
          <w:rFonts w:ascii="Arial" w:eastAsia="Times New Roman" w:hAnsi="Arial" w:cs="Arial"/>
          <w:sz w:val="24"/>
          <w:szCs w:val="24"/>
        </w:rPr>
        <w:t xml:space="preserve">Έλεγχος καλής λειτουργίας της θύρας του ελαστικού παρεμβύσματος και του συστήματος ασφάλισης των θυρών. </w:t>
      </w:r>
    </w:p>
    <w:p w:rsidR="00D2300D" w:rsidRPr="006215AD" w:rsidRDefault="00D2300D" w:rsidP="00D2300D">
      <w:pPr>
        <w:numPr>
          <w:ilvl w:val="0"/>
          <w:numId w:val="4"/>
        </w:numPr>
        <w:tabs>
          <w:tab w:val="left" w:pos="960"/>
          <w:tab w:val="left" w:pos="1440"/>
          <w:tab w:val="left" w:pos="1920"/>
          <w:tab w:val="left" w:pos="2400"/>
          <w:tab w:val="left" w:pos="2880"/>
          <w:tab w:val="left" w:pos="3360"/>
          <w:tab w:val="left" w:pos="3840"/>
          <w:tab w:val="left" w:pos="4320"/>
        </w:tabs>
        <w:autoSpaceDN w:val="0"/>
        <w:spacing w:after="0" w:line="240" w:lineRule="auto"/>
        <w:ind w:left="720" w:right="-341"/>
        <w:jc w:val="both"/>
        <w:rPr>
          <w:rFonts w:ascii="Arial" w:eastAsia="Times New Roman" w:hAnsi="Arial" w:cs="Arial"/>
          <w:sz w:val="24"/>
          <w:szCs w:val="24"/>
        </w:rPr>
      </w:pPr>
      <w:r w:rsidRPr="006215AD">
        <w:rPr>
          <w:rFonts w:ascii="Arial" w:eastAsia="Times New Roman" w:hAnsi="Arial" w:cs="Arial"/>
          <w:sz w:val="24"/>
          <w:szCs w:val="24"/>
        </w:rPr>
        <w:t xml:space="preserve">Έλεγχος των σωληνώσεων απορρυπαντικών, των </w:t>
      </w:r>
      <w:proofErr w:type="spellStart"/>
      <w:r w:rsidRPr="006215AD">
        <w:rPr>
          <w:rFonts w:ascii="Arial" w:eastAsia="Times New Roman" w:hAnsi="Arial" w:cs="Arial"/>
          <w:sz w:val="24"/>
          <w:szCs w:val="24"/>
        </w:rPr>
        <w:t>δοσομετρικών</w:t>
      </w:r>
      <w:proofErr w:type="spellEnd"/>
      <w:r w:rsidRPr="006215AD">
        <w:rPr>
          <w:rFonts w:ascii="Arial" w:eastAsia="Times New Roman" w:hAnsi="Arial" w:cs="Arial"/>
          <w:sz w:val="24"/>
          <w:szCs w:val="24"/>
        </w:rPr>
        <w:t xml:space="preserve"> αντλιών και των αισθητηρίων στάθμης.</w:t>
      </w:r>
    </w:p>
    <w:p w:rsidR="00D2300D" w:rsidRPr="006215AD" w:rsidRDefault="00D2300D" w:rsidP="00D2300D">
      <w:pPr>
        <w:numPr>
          <w:ilvl w:val="0"/>
          <w:numId w:val="4"/>
        </w:numPr>
        <w:tabs>
          <w:tab w:val="left" w:pos="960"/>
          <w:tab w:val="left" w:pos="1440"/>
          <w:tab w:val="left" w:pos="1920"/>
          <w:tab w:val="left" w:pos="2400"/>
          <w:tab w:val="left" w:pos="2880"/>
          <w:tab w:val="left" w:pos="3360"/>
          <w:tab w:val="left" w:pos="3840"/>
          <w:tab w:val="left" w:pos="4320"/>
        </w:tabs>
        <w:autoSpaceDN w:val="0"/>
        <w:spacing w:after="0" w:line="240" w:lineRule="auto"/>
        <w:ind w:left="720" w:right="-341"/>
        <w:jc w:val="both"/>
        <w:rPr>
          <w:rFonts w:ascii="Arial" w:eastAsia="Times New Roman" w:hAnsi="Arial" w:cs="Arial"/>
          <w:sz w:val="24"/>
          <w:szCs w:val="24"/>
        </w:rPr>
      </w:pPr>
      <w:r w:rsidRPr="006215AD">
        <w:rPr>
          <w:rFonts w:ascii="Arial" w:eastAsia="Times New Roman" w:hAnsi="Arial" w:cs="Arial"/>
          <w:sz w:val="24"/>
          <w:szCs w:val="24"/>
        </w:rPr>
        <w:t>Έλεγχος και καθαρισμός των φίλτρων των γραμμών παροχής νερού.</w:t>
      </w:r>
    </w:p>
    <w:p w:rsidR="00D2300D" w:rsidRPr="006215AD" w:rsidRDefault="00D2300D" w:rsidP="00D2300D">
      <w:pPr>
        <w:numPr>
          <w:ilvl w:val="0"/>
          <w:numId w:val="4"/>
        </w:numPr>
        <w:tabs>
          <w:tab w:val="left" w:pos="960"/>
          <w:tab w:val="left" w:pos="1440"/>
          <w:tab w:val="left" w:pos="1920"/>
          <w:tab w:val="left" w:pos="2400"/>
          <w:tab w:val="left" w:pos="2880"/>
          <w:tab w:val="left" w:pos="3360"/>
          <w:tab w:val="left" w:pos="3840"/>
          <w:tab w:val="left" w:pos="4320"/>
        </w:tabs>
        <w:autoSpaceDN w:val="0"/>
        <w:spacing w:after="0" w:line="240" w:lineRule="auto"/>
        <w:ind w:left="720" w:right="-341"/>
        <w:jc w:val="both"/>
        <w:rPr>
          <w:rFonts w:ascii="Arial" w:eastAsia="Times New Roman" w:hAnsi="Arial" w:cs="Arial"/>
          <w:sz w:val="24"/>
          <w:szCs w:val="24"/>
        </w:rPr>
      </w:pPr>
      <w:r w:rsidRPr="006215AD">
        <w:rPr>
          <w:rFonts w:ascii="Arial" w:eastAsia="Times New Roman" w:hAnsi="Arial" w:cs="Arial"/>
          <w:sz w:val="24"/>
          <w:szCs w:val="24"/>
        </w:rPr>
        <w:t>Έλεγχος και ρύθμιση όπου απαιτείται, (με ειδικό «διακριβωμένο όργανο») των θερμοστατών και των θερμικών διατάξεων προστασίας των αντιστάσεων θέρμανσης νερού και του στεγνωτήρα.</w:t>
      </w:r>
    </w:p>
    <w:p w:rsidR="00D2300D" w:rsidRPr="006215AD" w:rsidRDefault="00D2300D" w:rsidP="00D2300D">
      <w:pPr>
        <w:numPr>
          <w:ilvl w:val="0"/>
          <w:numId w:val="4"/>
        </w:numPr>
        <w:tabs>
          <w:tab w:val="left" w:pos="960"/>
          <w:tab w:val="left" w:pos="1440"/>
          <w:tab w:val="left" w:pos="1920"/>
          <w:tab w:val="left" w:pos="2400"/>
          <w:tab w:val="left" w:pos="2880"/>
          <w:tab w:val="left" w:pos="3360"/>
          <w:tab w:val="left" w:pos="3840"/>
          <w:tab w:val="left" w:pos="4320"/>
        </w:tabs>
        <w:autoSpaceDN w:val="0"/>
        <w:spacing w:after="0" w:line="240" w:lineRule="auto"/>
        <w:ind w:left="720" w:right="-341"/>
        <w:jc w:val="both"/>
        <w:rPr>
          <w:rFonts w:ascii="Arial" w:eastAsia="Times New Roman" w:hAnsi="Arial" w:cs="Arial"/>
          <w:sz w:val="24"/>
          <w:szCs w:val="24"/>
        </w:rPr>
      </w:pPr>
      <w:r w:rsidRPr="006215AD">
        <w:rPr>
          <w:rFonts w:ascii="Arial" w:eastAsia="Times New Roman" w:hAnsi="Arial" w:cs="Arial"/>
          <w:sz w:val="24"/>
          <w:szCs w:val="24"/>
        </w:rPr>
        <w:t xml:space="preserve">Έλεγχος και καθαρισμός των σωληνώσεων της αντλίας </w:t>
      </w:r>
      <w:proofErr w:type="spellStart"/>
      <w:r w:rsidRPr="006215AD">
        <w:rPr>
          <w:rFonts w:ascii="Arial" w:eastAsia="Times New Roman" w:hAnsi="Arial" w:cs="Arial"/>
          <w:sz w:val="24"/>
          <w:szCs w:val="24"/>
        </w:rPr>
        <w:t>ανακυκλοφορίας</w:t>
      </w:r>
      <w:proofErr w:type="spellEnd"/>
      <w:r w:rsidRPr="006215AD">
        <w:rPr>
          <w:rFonts w:ascii="Arial" w:eastAsia="Times New Roman" w:hAnsi="Arial" w:cs="Arial"/>
          <w:sz w:val="24"/>
          <w:szCs w:val="24"/>
        </w:rPr>
        <w:t>, της αντλίας αποχέτευσης και των ανεπίστροφων βαλβίδων.</w:t>
      </w:r>
    </w:p>
    <w:p w:rsidR="00D2300D" w:rsidRPr="006215AD" w:rsidRDefault="00D2300D" w:rsidP="00D2300D">
      <w:pPr>
        <w:numPr>
          <w:ilvl w:val="0"/>
          <w:numId w:val="4"/>
        </w:numPr>
        <w:tabs>
          <w:tab w:val="left" w:pos="960"/>
          <w:tab w:val="left" w:pos="1440"/>
          <w:tab w:val="left" w:pos="1920"/>
          <w:tab w:val="left" w:pos="2400"/>
          <w:tab w:val="left" w:pos="2880"/>
          <w:tab w:val="left" w:pos="3360"/>
          <w:tab w:val="left" w:pos="3840"/>
          <w:tab w:val="left" w:pos="4320"/>
        </w:tabs>
        <w:autoSpaceDN w:val="0"/>
        <w:spacing w:after="0" w:line="240" w:lineRule="auto"/>
        <w:ind w:left="720" w:right="-341"/>
        <w:jc w:val="both"/>
        <w:rPr>
          <w:rFonts w:ascii="Arial" w:eastAsia="Times New Roman" w:hAnsi="Arial" w:cs="Arial"/>
          <w:sz w:val="24"/>
          <w:szCs w:val="24"/>
        </w:rPr>
      </w:pPr>
      <w:r w:rsidRPr="006215AD">
        <w:rPr>
          <w:rFonts w:ascii="Arial" w:eastAsia="Times New Roman" w:hAnsi="Arial" w:cs="Arial"/>
          <w:sz w:val="24"/>
          <w:szCs w:val="24"/>
        </w:rPr>
        <w:t xml:space="preserve">Έλεγχος και καθαρισμός των βραχιόνων ψεκασμού. </w:t>
      </w:r>
    </w:p>
    <w:p w:rsidR="00D2300D" w:rsidRPr="006215AD" w:rsidRDefault="00D2300D" w:rsidP="00D2300D">
      <w:pPr>
        <w:numPr>
          <w:ilvl w:val="0"/>
          <w:numId w:val="4"/>
        </w:numPr>
        <w:tabs>
          <w:tab w:val="left" w:pos="960"/>
          <w:tab w:val="left" w:pos="1440"/>
          <w:tab w:val="left" w:pos="1920"/>
          <w:tab w:val="left" w:pos="2400"/>
          <w:tab w:val="left" w:pos="2880"/>
          <w:tab w:val="left" w:pos="3360"/>
          <w:tab w:val="left" w:pos="3840"/>
          <w:tab w:val="left" w:pos="4320"/>
        </w:tabs>
        <w:autoSpaceDN w:val="0"/>
        <w:spacing w:after="0" w:line="240" w:lineRule="auto"/>
        <w:ind w:left="720" w:right="-341"/>
        <w:jc w:val="both"/>
        <w:rPr>
          <w:rFonts w:ascii="Arial" w:eastAsia="Times New Roman" w:hAnsi="Arial" w:cs="Arial"/>
          <w:sz w:val="24"/>
          <w:szCs w:val="24"/>
        </w:rPr>
      </w:pPr>
      <w:r w:rsidRPr="006215AD">
        <w:rPr>
          <w:rFonts w:ascii="Arial" w:eastAsia="Times New Roman" w:hAnsi="Arial" w:cs="Arial"/>
          <w:sz w:val="24"/>
          <w:szCs w:val="24"/>
        </w:rPr>
        <w:t xml:space="preserve">Έλεγχος και αποκατάσταση καλής λειτουργίας αντιστάσεων, φίλτρου, </w:t>
      </w:r>
      <w:proofErr w:type="spellStart"/>
      <w:r w:rsidRPr="006215AD">
        <w:rPr>
          <w:rFonts w:ascii="Arial" w:eastAsia="Times New Roman" w:hAnsi="Arial" w:cs="Arial"/>
          <w:sz w:val="24"/>
          <w:szCs w:val="24"/>
        </w:rPr>
        <w:t>προφίλτρου</w:t>
      </w:r>
      <w:proofErr w:type="spellEnd"/>
      <w:r w:rsidRPr="006215AD">
        <w:rPr>
          <w:rFonts w:ascii="Arial" w:eastAsia="Times New Roman" w:hAnsi="Arial" w:cs="Arial"/>
          <w:sz w:val="24"/>
          <w:szCs w:val="24"/>
        </w:rPr>
        <w:t xml:space="preserve"> αέρα του αισθητήρα πίεσης και κινητήρα του </w:t>
      </w:r>
      <w:proofErr w:type="spellStart"/>
      <w:r w:rsidRPr="006215AD">
        <w:rPr>
          <w:rFonts w:ascii="Arial" w:eastAsia="Times New Roman" w:hAnsi="Arial" w:cs="Arial"/>
          <w:sz w:val="24"/>
          <w:szCs w:val="24"/>
        </w:rPr>
        <w:t>στεγνωτήρα.(όταν</w:t>
      </w:r>
      <w:proofErr w:type="spellEnd"/>
      <w:r w:rsidRPr="006215AD">
        <w:rPr>
          <w:rFonts w:ascii="Arial" w:eastAsia="Times New Roman" w:hAnsi="Arial" w:cs="Arial"/>
          <w:sz w:val="24"/>
          <w:szCs w:val="24"/>
        </w:rPr>
        <w:t xml:space="preserve"> υπάρχει)</w:t>
      </w:r>
    </w:p>
    <w:p w:rsidR="00D2300D" w:rsidRPr="006215AD" w:rsidRDefault="00D2300D" w:rsidP="00D2300D">
      <w:pPr>
        <w:numPr>
          <w:ilvl w:val="0"/>
          <w:numId w:val="4"/>
        </w:numPr>
        <w:tabs>
          <w:tab w:val="left" w:pos="960"/>
          <w:tab w:val="left" w:pos="1440"/>
          <w:tab w:val="left" w:pos="1920"/>
          <w:tab w:val="left" w:pos="2400"/>
          <w:tab w:val="left" w:pos="2880"/>
          <w:tab w:val="left" w:pos="3360"/>
          <w:tab w:val="left" w:pos="3840"/>
          <w:tab w:val="left" w:pos="4320"/>
        </w:tabs>
        <w:autoSpaceDN w:val="0"/>
        <w:spacing w:after="0" w:line="240" w:lineRule="auto"/>
        <w:ind w:left="720" w:right="-341"/>
        <w:jc w:val="both"/>
        <w:rPr>
          <w:rFonts w:ascii="Arial" w:eastAsia="Times New Roman" w:hAnsi="Arial" w:cs="Arial"/>
          <w:sz w:val="24"/>
          <w:szCs w:val="24"/>
        </w:rPr>
      </w:pPr>
      <w:r w:rsidRPr="006215AD">
        <w:rPr>
          <w:rFonts w:ascii="Arial" w:eastAsia="Times New Roman" w:hAnsi="Arial" w:cs="Arial"/>
          <w:sz w:val="24"/>
          <w:szCs w:val="24"/>
        </w:rPr>
        <w:t>Έλεγχος και ρύθμιση όπου απαιτείται, του αισθητήρα θερμοκρασίας με ανεξάρτητο σύστημα μέτρησης (με ειδικό «διακριβωμένο όργανο ελέγχου») – η ρύθμιση γίνεται μέσω του μικροϋπολογιστή του πλυντηρίου</w:t>
      </w:r>
    </w:p>
    <w:p w:rsidR="00D2300D" w:rsidRPr="006215AD" w:rsidRDefault="00D2300D" w:rsidP="00D2300D">
      <w:pPr>
        <w:numPr>
          <w:ilvl w:val="0"/>
          <w:numId w:val="4"/>
        </w:numPr>
        <w:tabs>
          <w:tab w:val="left" w:pos="960"/>
          <w:tab w:val="left" w:pos="1440"/>
          <w:tab w:val="left" w:pos="1920"/>
          <w:tab w:val="left" w:pos="2400"/>
          <w:tab w:val="left" w:pos="2880"/>
          <w:tab w:val="left" w:pos="3360"/>
          <w:tab w:val="left" w:pos="3840"/>
          <w:tab w:val="left" w:pos="4320"/>
        </w:tabs>
        <w:autoSpaceDN w:val="0"/>
        <w:spacing w:after="0" w:line="240" w:lineRule="auto"/>
        <w:ind w:left="720" w:right="-341"/>
        <w:jc w:val="both"/>
        <w:rPr>
          <w:rFonts w:ascii="Arial" w:eastAsia="Times New Roman" w:hAnsi="Arial" w:cs="Arial"/>
          <w:sz w:val="24"/>
          <w:szCs w:val="24"/>
        </w:rPr>
      </w:pPr>
      <w:r w:rsidRPr="006215AD">
        <w:rPr>
          <w:rFonts w:ascii="Arial" w:eastAsia="Times New Roman" w:hAnsi="Arial" w:cs="Arial"/>
          <w:sz w:val="24"/>
          <w:szCs w:val="24"/>
        </w:rPr>
        <w:t xml:space="preserve">Έλεγχος και τροποποίηση όπου απαιτείται των φάσεων και των δοσολογιών  προγραμμάτων πλύσης-απολύμανσης-στεγνώματος. </w:t>
      </w:r>
    </w:p>
    <w:p w:rsidR="00D2300D" w:rsidRPr="006215AD" w:rsidRDefault="00D2300D" w:rsidP="00D2300D">
      <w:pPr>
        <w:numPr>
          <w:ilvl w:val="0"/>
          <w:numId w:val="4"/>
        </w:numPr>
        <w:tabs>
          <w:tab w:val="left" w:pos="960"/>
          <w:tab w:val="left" w:pos="1440"/>
          <w:tab w:val="left" w:pos="1920"/>
          <w:tab w:val="left" w:pos="2400"/>
          <w:tab w:val="left" w:pos="2880"/>
          <w:tab w:val="left" w:pos="3360"/>
          <w:tab w:val="left" w:pos="3840"/>
          <w:tab w:val="left" w:pos="4320"/>
        </w:tabs>
        <w:autoSpaceDN w:val="0"/>
        <w:spacing w:after="0" w:line="240" w:lineRule="auto"/>
        <w:ind w:left="720" w:right="-341"/>
        <w:jc w:val="both"/>
        <w:rPr>
          <w:rFonts w:ascii="Arial" w:eastAsia="Times New Roman" w:hAnsi="Arial" w:cs="Arial"/>
          <w:sz w:val="24"/>
          <w:szCs w:val="24"/>
        </w:rPr>
      </w:pPr>
      <w:r w:rsidRPr="006215AD">
        <w:rPr>
          <w:rFonts w:ascii="Arial" w:eastAsia="Times New Roman" w:hAnsi="Arial" w:cs="Arial"/>
          <w:sz w:val="24"/>
          <w:szCs w:val="24"/>
        </w:rPr>
        <w:t xml:space="preserve">Έλεγχος όλων των ηλεκτρολογικών και ηλεκτρονικών κυκλωμάτων.   </w:t>
      </w:r>
    </w:p>
    <w:p w:rsidR="00D2300D" w:rsidRPr="006215AD" w:rsidRDefault="00D2300D" w:rsidP="00D2300D">
      <w:pPr>
        <w:numPr>
          <w:ilvl w:val="0"/>
          <w:numId w:val="4"/>
        </w:numPr>
        <w:tabs>
          <w:tab w:val="left" w:pos="960"/>
          <w:tab w:val="left" w:pos="1440"/>
          <w:tab w:val="left" w:pos="1920"/>
          <w:tab w:val="left" w:pos="2400"/>
          <w:tab w:val="left" w:pos="2880"/>
          <w:tab w:val="left" w:pos="3360"/>
          <w:tab w:val="left" w:pos="3840"/>
          <w:tab w:val="left" w:pos="4320"/>
        </w:tabs>
        <w:autoSpaceDN w:val="0"/>
        <w:spacing w:after="0" w:line="240" w:lineRule="auto"/>
        <w:ind w:left="720" w:right="-341"/>
        <w:jc w:val="both"/>
        <w:rPr>
          <w:rFonts w:ascii="Arial" w:eastAsia="Times New Roman" w:hAnsi="Arial" w:cs="Arial"/>
          <w:sz w:val="24"/>
          <w:szCs w:val="24"/>
        </w:rPr>
      </w:pPr>
      <w:r w:rsidRPr="006215AD">
        <w:rPr>
          <w:rFonts w:ascii="Arial" w:eastAsia="Times New Roman" w:hAnsi="Arial" w:cs="Arial"/>
          <w:sz w:val="24"/>
          <w:szCs w:val="24"/>
        </w:rPr>
        <w:t>Τρέξιμο όλων των προγραμμάτων και έλεγχο του ρυθμού μεταβολής της θερμοκρασίας και της χρονικής διάρκειας του προγράμματος.</w:t>
      </w:r>
    </w:p>
    <w:p w:rsidR="00D2300D" w:rsidRPr="005309E8" w:rsidRDefault="00D2300D" w:rsidP="00D2300D">
      <w:pPr>
        <w:keepNext/>
        <w:keepLines/>
        <w:spacing w:before="200" w:after="0"/>
        <w:ind w:right="-341"/>
        <w:outlineLvl w:val="7"/>
        <w:rPr>
          <w:rFonts w:ascii="Arial" w:eastAsiaTheme="majorEastAsia" w:hAnsi="Arial" w:cs="Arial"/>
          <w:b/>
          <w:bCs/>
          <w:color w:val="404040" w:themeColor="text1" w:themeTint="BF"/>
          <w:sz w:val="24"/>
          <w:szCs w:val="24"/>
          <w:lang w:val="en-US"/>
        </w:rPr>
      </w:pPr>
      <w:r>
        <w:rPr>
          <w:rFonts w:ascii="Arial" w:eastAsiaTheme="majorEastAsia" w:hAnsi="Arial" w:cs="Arial"/>
          <w:b/>
          <w:bCs/>
          <w:color w:val="404040" w:themeColor="text1" w:themeTint="BF"/>
          <w:sz w:val="24"/>
          <w:szCs w:val="24"/>
        </w:rPr>
        <w:t>Γ) Στεγνωτήρες εργαλείων S-363</w:t>
      </w:r>
    </w:p>
    <w:p w:rsidR="00D2300D" w:rsidRPr="006215AD" w:rsidRDefault="00D2300D" w:rsidP="00D2300D">
      <w:pPr>
        <w:keepNext/>
        <w:numPr>
          <w:ilvl w:val="1"/>
          <w:numId w:val="4"/>
        </w:numPr>
        <w:tabs>
          <w:tab w:val="left" w:pos="284"/>
          <w:tab w:val="num" w:pos="1080"/>
          <w:tab w:val="left" w:pos="2552"/>
          <w:tab w:val="left" w:pos="3119"/>
          <w:tab w:val="left" w:pos="5387"/>
        </w:tabs>
        <w:autoSpaceDE w:val="0"/>
        <w:autoSpaceDN w:val="0"/>
        <w:adjustRightInd w:val="0"/>
        <w:spacing w:after="0" w:line="240" w:lineRule="auto"/>
        <w:ind w:left="360" w:right="-341"/>
        <w:jc w:val="both"/>
        <w:rPr>
          <w:rFonts w:ascii="Arial" w:hAnsi="Arial" w:cs="Arial"/>
          <w:b/>
          <w:bCs/>
          <w:sz w:val="24"/>
          <w:szCs w:val="24"/>
        </w:rPr>
      </w:pPr>
      <w:r w:rsidRPr="006215AD">
        <w:rPr>
          <w:rFonts w:ascii="Arial" w:hAnsi="Arial" w:cs="Arial"/>
          <w:b/>
          <w:bCs/>
          <w:sz w:val="24"/>
          <w:szCs w:val="24"/>
        </w:rPr>
        <w:t>Ετήσια</w:t>
      </w:r>
      <w:r w:rsidRPr="006215AD">
        <w:rPr>
          <w:rFonts w:ascii="Arial" w:hAnsi="Arial" w:cs="Arial"/>
          <w:sz w:val="24"/>
          <w:szCs w:val="24"/>
        </w:rPr>
        <w:t xml:space="preserve"> συντήρηση η οποία πραγματοποιείται από εξειδικευμένο τεχνικό, σύμφωνα με τις οδηγίες του οίκου </w:t>
      </w:r>
      <w:r w:rsidRPr="006215AD">
        <w:rPr>
          <w:rFonts w:ascii="Arial" w:hAnsi="Arial" w:cs="Arial"/>
          <w:sz w:val="24"/>
          <w:szCs w:val="24"/>
          <w:lang w:val="en-US"/>
        </w:rPr>
        <w:t>GETINGE</w:t>
      </w:r>
      <w:r w:rsidRPr="006215AD">
        <w:rPr>
          <w:rFonts w:ascii="Arial" w:hAnsi="Arial" w:cs="Arial"/>
          <w:sz w:val="24"/>
          <w:szCs w:val="24"/>
        </w:rPr>
        <w:t xml:space="preserve"> για ετήσιο τεχνικό έλεγχο και</w:t>
      </w:r>
      <w:r w:rsidRPr="006215AD">
        <w:rPr>
          <w:rFonts w:ascii="Arial" w:hAnsi="Arial" w:cs="Arial"/>
          <w:color w:val="FF0000"/>
          <w:sz w:val="24"/>
          <w:szCs w:val="24"/>
        </w:rPr>
        <w:t xml:space="preserve"> </w:t>
      </w:r>
      <w:r w:rsidRPr="006215AD">
        <w:rPr>
          <w:rFonts w:ascii="Arial" w:hAnsi="Arial" w:cs="Arial"/>
          <w:sz w:val="24"/>
          <w:szCs w:val="24"/>
        </w:rPr>
        <w:t>αντικατάσταση όταν απαιτείται του φίλτρου αέρα.</w:t>
      </w:r>
    </w:p>
    <w:p w:rsidR="00D2300D" w:rsidRPr="005309E8" w:rsidRDefault="00D2300D" w:rsidP="00D2300D">
      <w:pPr>
        <w:keepNext/>
        <w:keepLines/>
        <w:spacing w:before="200" w:after="0"/>
        <w:ind w:right="-341"/>
        <w:outlineLvl w:val="7"/>
        <w:rPr>
          <w:rFonts w:ascii="Arial" w:eastAsiaTheme="majorEastAsia" w:hAnsi="Arial" w:cs="Arial"/>
          <w:b/>
          <w:bCs/>
          <w:color w:val="404040" w:themeColor="text1" w:themeTint="BF"/>
          <w:sz w:val="24"/>
          <w:szCs w:val="24"/>
          <w:lang w:val="en-US"/>
        </w:rPr>
      </w:pPr>
      <w:r>
        <w:rPr>
          <w:rFonts w:ascii="Arial" w:eastAsiaTheme="majorEastAsia" w:hAnsi="Arial" w:cs="Arial"/>
          <w:b/>
          <w:bCs/>
          <w:color w:val="404040" w:themeColor="text1" w:themeTint="BF"/>
          <w:sz w:val="24"/>
          <w:szCs w:val="24"/>
        </w:rPr>
        <w:t xml:space="preserve">Δ) Κλίβανος </w:t>
      </w:r>
      <w:proofErr w:type="spellStart"/>
      <w:r>
        <w:rPr>
          <w:rFonts w:ascii="Arial" w:eastAsiaTheme="majorEastAsia" w:hAnsi="Arial" w:cs="Arial"/>
          <w:b/>
          <w:bCs/>
          <w:color w:val="404040" w:themeColor="text1" w:themeTint="BF"/>
          <w:sz w:val="24"/>
          <w:szCs w:val="24"/>
        </w:rPr>
        <w:t>Flash</w:t>
      </w:r>
      <w:proofErr w:type="spellEnd"/>
      <w:r>
        <w:rPr>
          <w:rFonts w:ascii="Arial" w:eastAsiaTheme="majorEastAsia" w:hAnsi="Arial" w:cs="Arial"/>
          <w:b/>
          <w:bCs/>
          <w:color w:val="404040" w:themeColor="text1" w:themeTint="BF"/>
          <w:sz w:val="24"/>
          <w:szCs w:val="24"/>
        </w:rPr>
        <w:t xml:space="preserve"> HS33</w:t>
      </w:r>
    </w:p>
    <w:p w:rsidR="00D2300D" w:rsidRPr="006215AD" w:rsidRDefault="00D2300D" w:rsidP="00D2300D">
      <w:pPr>
        <w:numPr>
          <w:ilvl w:val="0"/>
          <w:numId w:val="5"/>
        </w:numPr>
        <w:tabs>
          <w:tab w:val="left" w:pos="709"/>
          <w:tab w:val="left" w:pos="3119"/>
          <w:tab w:val="left" w:pos="5387"/>
        </w:tabs>
        <w:spacing w:after="0" w:line="240" w:lineRule="auto"/>
        <w:ind w:right="-341"/>
        <w:jc w:val="both"/>
        <w:rPr>
          <w:rFonts w:ascii="Arial" w:hAnsi="Arial" w:cs="Arial"/>
          <w:sz w:val="24"/>
          <w:szCs w:val="24"/>
        </w:rPr>
      </w:pPr>
      <w:r w:rsidRPr="006215AD">
        <w:rPr>
          <w:rFonts w:ascii="Arial" w:hAnsi="Arial" w:cs="Arial"/>
          <w:b/>
          <w:bCs/>
          <w:sz w:val="24"/>
          <w:szCs w:val="24"/>
        </w:rPr>
        <w:t>Μηνιαίος</w:t>
      </w:r>
      <w:r w:rsidRPr="006215AD">
        <w:rPr>
          <w:rFonts w:ascii="Arial" w:hAnsi="Arial" w:cs="Arial"/>
          <w:sz w:val="24"/>
          <w:szCs w:val="24"/>
        </w:rPr>
        <w:t xml:space="preserve"> έλεγχος από τον χειριστή η οποία περιλαμβάνει καθαρισμό της δεξαμενής </w:t>
      </w:r>
      <w:proofErr w:type="spellStart"/>
      <w:r w:rsidRPr="006215AD">
        <w:rPr>
          <w:rFonts w:ascii="Arial" w:hAnsi="Arial" w:cs="Arial"/>
          <w:sz w:val="24"/>
          <w:szCs w:val="24"/>
        </w:rPr>
        <w:t>απιονισμένου</w:t>
      </w:r>
      <w:proofErr w:type="spellEnd"/>
      <w:r w:rsidRPr="006215AD">
        <w:rPr>
          <w:rFonts w:ascii="Arial" w:hAnsi="Arial" w:cs="Arial"/>
          <w:sz w:val="24"/>
          <w:szCs w:val="24"/>
        </w:rPr>
        <w:t xml:space="preserve"> νερού, καθαρισμό του φίλτρου το οποίο βρίσκεται στον πυθμένα της δεξαμενής και καθαρισμό του θαλάμου.</w:t>
      </w:r>
    </w:p>
    <w:p w:rsidR="00D2300D" w:rsidRPr="006215AD" w:rsidRDefault="00D2300D" w:rsidP="00D2300D">
      <w:pPr>
        <w:numPr>
          <w:ilvl w:val="0"/>
          <w:numId w:val="5"/>
        </w:numPr>
        <w:tabs>
          <w:tab w:val="left" w:pos="709"/>
          <w:tab w:val="left" w:pos="3119"/>
          <w:tab w:val="num" w:pos="4111"/>
          <w:tab w:val="left" w:pos="5387"/>
        </w:tabs>
        <w:spacing w:after="0" w:line="240" w:lineRule="auto"/>
        <w:ind w:right="-341"/>
        <w:jc w:val="both"/>
        <w:rPr>
          <w:rFonts w:ascii="Arial" w:hAnsi="Arial" w:cs="Arial"/>
          <w:sz w:val="24"/>
          <w:szCs w:val="24"/>
        </w:rPr>
      </w:pPr>
      <w:r w:rsidRPr="006215AD">
        <w:rPr>
          <w:rFonts w:ascii="Arial" w:hAnsi="Arial" w:cs="Arial"/>
          <w:b/>
          <w:bCs/>
          <w:sz w:val="24"/>
          <w:szCs w:val="24"/>
        </w:rPr>
        <w:t>Τριμηνιαίος</w:t>
      </w:r>
      <w:r w:rsidRPr="006215AD">
        <w:rPr>
          <w:rFonts w:ascii="Arial" w:hAnsi="Arial" w:cs="Arial"/>
          <w:sz w:val="24"/>
          <w:szCs w:val="24"/>
        </w:rPr>
        <w:t xml:space="preserve"> έλεγχος καλής λειτουργίας από τεχνικό του Συντηρητή: Συντήρηση ή/και επισκευή όπου απαιτείται. </w:t>
      </w:r>
    </w:p>
    <w:p w:rsidR="00D2300D" w:rsidRPr="006215AD" w:rsidRDefault="00D2300D" w:rsidP="00D2300D">
      <w:pPr>
        <w:numPr>
          <w:ilvl w:val="0"/>
          <w:numId w:val="5"/>
        </w:numPr>
        <w:tabs>
          <w:tab w:val="left" w:pos="709"/>
          <w:tab w:val="left" w:pos="3119"/>
          <w:tab w:val="left" w:pos="5387"/>
        </w:tabs>
        <w:spacing w:after="0" w:line="240" w:lineRule="auto"/>
        <w:ind w:right="-341"/>
        <w:jc w:val="both"/>
        <w:rPr>
          <w:rFonts w:ascii="Arial" w:hAnsi="Arial" w:cs="Arial"/>
          <w:sz w:val="24"/>
          <w:szCs w:val="24"/>
        </w:rPr>
      </w:pPr>
      <w:r w:rsidRPr="006215AD">
        <w:rPr>
          <w:rFonts w:ascii="Arial" w:hAnsi="Arial" w:cs="Arial"/>
          <w:b/>
          <w:bCs/>
          <w:sz w:val="24"/>
          <w:szCs w:val="24"/>
        </w:rPr>
        <w:lastRenderedPageBreak/>
        <w:t xml:space="preserve">Εξαμηνιαία  </w:t>
      </w:r>
      <w:r w:rsidRPr="006215AD">
        <w:rPr>
          <w:rFonts w:ascii="Arial" w:hAnsi="Arial" w:cs="Arial"/>
          <w:sz w:val="24"/>
          <w:szCs w:val="24"/>
        </w:rPr>
        <w:t xml:space="preserve">συντήρηση η οποία πραγματοποιείται από εξειδικευμένο τεχνικό του Συντηρητή και περιλαμβάνει έλεγχο του λάστιχου της θύρας, έλεγχο της θερμοκρασίας του θαλάμου και της </w:t>
      </w:r>
      <w:proofErr w:type="spellStart"/>
      <w:r w:rsidRPr="006215AD">
        <w:rPr>
          <w:rFonts w:ascii="Arial" w:hAnsi="Arial" w:cs="Arial"/>
          <w:sz w:val="24"/>
          <w:szCs w:val="24"/>
        </w:rPr>
        <w:t>ατμογεννήτριας</w:t>
      </w:r>
      <w:proofErr w:type="spellEnd"/>
      <w:r w:rsidRPr="006215AD">
        <w:rPr>
          <w:rFonts w:ascii="Arial" w:hAnsi="Arial" w:cs="Arial"/>
          <w:sz w:val="24"/>
          <w:szCs w:val="24"/>
        </w:rPr>
        <w:t xml:space="preserve"> με βαθμονομημένο θερμόμετρο, αντικατάσταση του αποστειρωμένου φίλτρου αέρα καθώς και έλεγχο της βαλβίδας ασφαλείας, καθαρισμό της </w:t>
      </w:r>
      <w:proofErr w:type="spellStart"/>
      <w:r w:rsidRPr="006215AD">
        <w:rPr>
          <w:rFonts w:ascii="Arial" w:hAnsi="Arial" w:cs="Arial"/>
          <w:sz w:val="24"/>
          <w:szCs w:val="24"/>
        </w:rPr>
        <w:t>ατμογεννήτριας</w:t>
      </w:r>
      <w:proofErr w:type="spellEnd"/>
      <w:r w:rsidRPr="006215AD">
        <w:rPr>
          <w:rFonts w:ascii="Arial" w:hAnsi="Arial" w:cs="Arial"/>
          <w:sz w:val="24"/>
          <w:szCs w:val="24"/>
        </w:rPr>
        <w:t xml:space="preserve"> έλεγχο καλής λειτουργίας του συστήματος κλασματικού κενού. </w:t>
      </w:r>
    </w:p>
    <w:p w:rsidR="00D2300D" w:rsidRPr="006215AD" w:rsidRDefault="00D2300D" w:rsidP="00D2300D">
      <w:pPr>
        <w:numPr>
          <w:ilvl w:val="0"/>
          <w:numId w:val="5"/>
        </w:numPr>
        <w:tabs>
          <w:tab w:val="left" w:pos="709"/>
          <w:tab w:val="left" w:pos="3119"/>
          <w:tab w:val="left" w:pos="5387"/>
        </w:tabs>
        <w:spacing w:after="0" w:line="240" w:lineRule="auto"/>
        <w:ind w:right="-341"/>
        <w:jc w:val="both"/>
        <w:rPr>
          <w:rFonts w:ascii="Arial" w:hAnsi="Arial" w:cs="Arial"/>
          <w:sz w:val="24"/>
          <w:szCs w:val="24"/>
        </w:rPr>
      </w:pPr>
      <w:r w:rsidRPr="006215AD">
        <w:rPr>
          <w:rFonts w:ascii="Arial" w:hAnsi="Arial" w:cs="Arial"/>
          <w:b/>
          <w:bCs/>
          <w:sz w:val="24"/>
          <w:szCs w:val="24"/>
        </w:rPr>
        <w:t xml:space="preserve">Ετήσια </w:t>
      </w:r>
      <w:r w:rsidRPr="006215AD">
        <w:rPr>
          <w:rFonts w:ascii="Arial" w:hAnsi="Arial" w:cs="Arial"/>
          <w:sz w:val="24"/>
          <w:szCs w:val="24"/>
        </w:rPr>
        <w:t xml:space="preserve">συντήρηση η οποία πραγματοποιείται από εξειδικευμένο τεχνικό του Συντηρητή και περιλαμβάνει αντικατάσταση του λάστιχου της θύρας, λίπανση των μηχανισμών κίνησης της θύρας, έλεγχο της θερμοκρασίας του θαλάμου και της </w:t>
      </w:r>
      <w:proofErr w:type="spellStart"/>
      <w:r w:rsidRPr="006215AD">
        <w:rPr>
          <w:rFonts w:ascii="Arial" w:hAnsi="Arial" w:cs="Arial"/>
          <w:sz w:val="24"/>
          <w:szCs w:val="24"/>
        </w:rPr>
        <w:t>ατμογεννήτριας</w:t>
      </w:r>
      <w:proofErr w:type="spellEnd"/>
      <w:r w:rsidRPr="006215AD">
        <w:rPr>
          <w:rFonts w:ascii="Arial" w:hAnsi="Arial" w:cs="Arial"/>
          <w:sz w:val="24"/>
          <w:szCs w:val="24"/>
        </w:rPr>
        <w:t xml:space="preserve"> με βαθμονομημένο θερμόμετρο, αντικατάσταση του αποστειρωμένου φίλτρου αέρα καθώς και έλεγχο της βαλβίδας ασφαλείας. </w:t>
      </w:r>
    </w:p>
    <w:p w:rsidR="000A2AEB" w:rsidRDefault="000A2AEB"/>
    <w:sectPr w:rsidR="000A2AEB">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396DCB"/>
    <w:multiLevelType w:val="hybridMultilevel"/>
    <w:tmpl w:val="99C20C78"/>
    <w:lvl w:ilvl="0" w:tplc="54A25584">
      <w:start w:val="1"/>
      <w:numFmt w:val="bullet"/>
      <w:lvlText w:val=""/>
      <w:lvlJc w:val="left"/>
      <w:pPr>
        <w:tabs>
          <w:tab w:val="num" w:pos="284"/>
        </w:tabs>
        <w:ind w:left="284" w:hanging="284"/>
      </w:pPr>
      <w:rPr>
        <w:rFonts w:ascii="Symbol" w:hAnsi="Symbol" w:hint="default"/>
        <w:color w:val="auto"/>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1">
    <w:nsid w:val="3A6D167C"/>
    <w:multiLevelType w:val="hybridMultilevel"/>
    <w:tmpl w:val="BA361A14"/>
    <w:lvl w:ilvl="0" w:tplc="1B5E48D4">
      <w:start w:val="1"/>
      <w:numFmt w:val="decimal"/>
      <w:lvlText w:val="%1."/>
      <w:lvlJc w:val="left"/>
      <w:pPr>
        <w:tabs>
          <w:tab w:val="num" w:pos="723"/>
        </w:tabs>
        <w:ind w:left="723" w:hanging="363"/>
      </w:pPr>
      <w:rPr>
        <w:b w:val="0"/>
        <w:i w:val="0"/>
      </w:rPr>
    </w:lvl>
    <w:lvl w:ilvl="1" w:tplc="04080001">
      <w:start w:val="1"/>
      <w:numFmt w:val="bullet"/>
      <w:lvlText w:val=""/>
      <w:lvlJc w:val="left"/>
      <w:pPr>
        <w:tabs>
          <w:tab w:val="num" w:pos="1553"/>
        </w:tabs>
        <w:ind w:left="1553" w:hanging="360"/>
      </w:pPr>
      <w:rPr>
        <w:rFonts w:ascii="Symbol" w:hAnsi="Symbol" w:hint="default"/>
      </w:r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
    <w:nsid w:val="3C1A0271"/>
    <w:multiLevelType w:val="hybridMultilevel"/>
    <w:tmpl w:val="35124DC2"/>
    <w:lvl w:ilvl="0" w:tplc="61B60EA6">
      <w:start w:val="1"/>
      <w:numFmt w:val="decimal"/>
      <w:lvlText w:val="%1."/>
      <w:lvlJc w:val="left"/>
      <w:pPr>
        <w:tabs>
          <w:tab w:val="num" w:pos="720"/>
        </w:tabs>
        <w:ind w:left="720" w:hanging="360"/>
      </w:pPr>
      <w:rPr>
        <w:b w:val="0"/>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
    <w:nsid w:val="58515D62"/>
    <w:multiLevelType w:val="hybridMultilevel"/>
    <w:tmpl w:val="7848E530"/>
    <w:lvl w:ilvl="0" w:tplc="CB46BF46">
      <w:start w:val="1"/>
      <w:numFmt w:val="bullet"/>
      <w:lvlText w:val=""/>
      <w:lvlJc w:val="left"/>
      <w:pPr>
        <w:tabs>
          <w:tab w:val="num" w:pos="284"/>
        </w:tabs>
        <w:ind w:left="284" w:hanging="284"/>
      </w:pPr>
      <w:rPr>
        <w:rFonts w:ascii="Symbol" w:hAnsi="Symbol" w:hint="default"/>
        <w:color w:val="auto"/>
      </w:rPr>
    </w:lvl>
    <w:lvl w:ilvl="1" w:tplc="04080003">
      <w:start w:val="1"/>
      <w:numFmt w:val="decimal"/>
      <w:lvlText w:val="%2."/>
      <w:lvlJc w:val="left"/>
      <w:pPr>
        <w:tabs>
          <w:tab w:val="num" w:pos="1440"/>
        </w:tabs>
        <w:ind w:left="1440" w:hanging="360"/>
      </w:p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abstractNum w:abstractNumId="4">
    <w:nsid w:val="5D391C7B"/>
    <w:multiLevelType w:val="hybridMultilevel"/>
    <w:tmpl w:val="9A068472"/>
    <w:lvl w:ilvl="0" w:tplc="DA4AFBF0">
      <w:start w:val="1"/>
      <w:numFmt w:val="bullet"/>
      <w:lvlText w:val=""/>
      <w:lvlJc w:val="left"/>
      <w:pPr>
        <w:tabs>
          <w:tab w:val="num" w:pos="284"/>
        </w:tabs>
        <w:ind w:left="284" w:hanging="284"/>
      </w:pPr>
      <w:rPr>
        <w:rFonts w:ascii="Symbol" w:hAnsi="Symbol" w:hint="default"/>
        <w:color w:val="auto"/>
      </w:rPr>
    </w:lvl>
    <w:lvl w:ilvl="1" w:tplc="04080001">
      <w:start w:val="1"/>
      <w:numFmt w:val="bullet"/>
      <w:lvlText w:val=""/>
      <w:lvlJc w:val="left"/>
      <w:pPr>
        <w:tabs>
          <w:tab w:val="num" w:pos="4557"/>
        </w:tabs>
        <w:ind w:left="4557" w:hanging="360"/>
      </w:pPr>
      <w:rPr>
        <w:rFonts w:ascii="Symbol" w:hAnsi="Symbol" w:hint="default"/>
        <w:color w:val="auto"/>
      </w:rPr>
    </w:lvl>
    <w:lvl w:ilvl="2" w:tplc="04080005">
      <w:start w:val="1"/>
      <w:numFmt w:val="decimal"/>
      <w:lvlText w:val="%3."/>
      <w:lvlJc w:val="left"/>
      <w:pPr>
        <w:tabs>
          <w:tab w:val="num" w:pos="2160"/>
        </w:tabs>
        <w:ind w:left="2160" w:hanging="360"/>
      </w:pPr>
    </w:lvl>
    <w:lvl w:ilvl="3" w:tplc="04080001">
      <w:start w:val="1"/>
      <w:numFmt w:val="decimal"/>
      <w:lvlText w:val="%4."/>
      <w:lvlJc w:val="left"/>
      <w:pPr>
        <w:tabs>
          <w:tab w:val="num" w:pos="2880"/>
        </w:tabs>
        <w:ind w:left="2880" w:hanging="360"/>
      </w:pPr>
    </w:lvl>
    <w:lvl w:ilvl="4" w:tplc="04080003">
      <w:start w:val="1"/>
      <w:numFmt w:val="decimal"/>
      <w:lvlText w:val="%5."/>
      <w:lvlJc w:val="left"/>
      <w:pPr>
        <w:tabs>
          <w:tab w:val="num" w:pos="3600"/>
        </w:tabs>
        <w:ind w:left="3600" w:hanging="360"/>
      </w:pPr>
    </w:lvl>
    <w:lvl w:ilvl="5" w:tplc="04080005">
      <w:start w:val="1"/>
      <w:numFmt w:val="decimal"/>
      <w:lvlText w:val="%6."/>
      <w:lvlJc w:val="left"/>
      <w:pPr>
        <w:tabs>
          <w:tab w:val="num" w:pos="4320"/>
        </w:tabs>
        <w:ind w:left="4320" w:hanging="360"/>
      </w:pPr>
    </w:lvl>
    <w:lvl w:ilvl="6" w:tplc="04080001">
      <w:start w:val="1"/>
      <w:numFmt w:val="decimal"/>
      <w:lvlText w:val="%7."/>
      <w:lvlJc w:val="left"/>
      <w:pPr>
        <w:tabs>
          <w:tab w:val="num" w:pos="5040"/>
        </w:tabs>
        <w:ind w:left="5040" w:hanging="360"/>
      </w:pPr>
    </w:lvl>
    <w:lvl w:ilvl="7" w:tplc="04080003">
      <w:start w:val="1"/>
      <w:numFmt w:val="decimal"/>
      <w:lvlText w:val="%8."/>
      <w:lvlJc w:val="left"/>
      <w:pPr>
        <w:tabs>
          <w:tab w:val="num" w:pos="5760"/>
        </w:tabs>
        <w:ind w:left="5760" w:hanging="360"/>
      </w:pPr>
    </w:lvl>
    <w:lvl w:ilvl="8" w:tplc="04080005">
      <w:start w:val="1"/>
      <w:numFmt w:val="decimal"/>
      <w:lvlText w:val="%9."/>
      <w:lvlJc w:val="left"/>
      <w:pPr>
        <w:tabs>
          <w:tab w:val="num" w:pos="6480"/>
        </w:tabs>
        <w:ind w:left="6480" w:hanging="36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300D"/>
    <w:rsid w:val="000A2AEB"/>
    <w:rsid w:val="00D2300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300D"/>
    <w:rPr>
      <w:rFonts w:eastAsiaTheme="minorEastAsia"/>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Επικεφαλίδα 11"/>
    <w:basedOn w:val="a"/>
    <w:uiPriority w:val="1"/>
    <w:qFormat/>
    <w:rsid w:val="00D2300D"/>
    <w:pPr>
      <w:widowControl w:val="0"/>
      <w:autoSpaceDE w:val="0"/>
      <w:autoSpaceDN w:val="0"/>
      <w:spacing w:after="0" w:line="240" w:lineRule="auto"/>
      <w:ind w:left="194"/>
      <w:jc w:val="center"/>
      <w:outlineLvl w:val="1"/>
    </w:pPr>
    <w:rPr>
      <w:rFonts w:ascii="Verdana" w:eastAsia="Verdana" w:hAnsi="Verdana" w:cs="Verdana"/>
      <w:b/>
      <w:bCs/>
      <w:u w:val="single" w:color="000000"/>
      <w:lang w:eastAsia="en-US"/>
    </w:rPr>
  </w:style>
  <w:style w:type="paragraph" w:styleId="a3">
    <w:name w:val="No Spacing"/>
    <w:uiPriority w:val="1"/>
    <w:qFormat/>
    <w:rsid w:val="00D2300D"/>
    <w:pPr>
      <w:spacing w:after="0" w:line="240" w:lineRule="auto"/>
    </w:pPr>
    <w:rPr>
      <w:rFonts w:eastAsiaTheme="minorEastAsia"/>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300D"/>
    <w:rPr>
      <w:rFonts w:eastAsiaTheme="minorEastAsia"/>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Επικεφαλίδα 11"/>
    <w:basedOn w:val="a"/>
    <w:uiPriority w:val="1"/>
    <w:qFormat/>
    <w:rsid w:val="00D2300D"/>
    <w:pPr>
      <w:widowControl w:val="0"/>
      <w:autoSpaceDE w:val="0"/>
      <w:autoSpaceDN w:val="0"/>
      <w:spacing w:after="0" w:line="240" w:lineRule="auto"/>
      <w:ind w:left="194"/>
      <w:jc w:val="center"/>
      <w:outlineLvl w:val="1"/>
    </w:pPr>
    <w:rPr>
      <w:rFonts w:ascii="Verdana" w:eastAsia="Verdana" w:hAnsi="Verdana" w:cs="Verdana"/>
      <w:b/>
      <w:bCs/>
      <w:u w:val="single" w:color="000000"/>
      <w:lang w:eastAsia="en-US"/>
    </w:rPr>
  </w:style>
  <w:style w:type="paragraph" w:styleId="a3">
    <w:name w:val="No Spacing"/>
    <w:uiPriority w:val="1"/>
    <w:qFormat/>
    <w:rsid w:val="00D2300D"/>
    <w:pPr>
      <w:spacing w:after="0" w:line="240" w:lineRule="auto"/>
    </w:pPr>
    <w:rPr>
      <w:rFonts w:eastAsiaTheme="minorEastAsia"/>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1764</Words>
  <Characters>9527</Characters>
  <Application>Microsoft Office Word</Application>
  <DocSecurity>0</DocSecurity>
  <Lines>79</Lines>
  <Paragraphs>22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2023-11-14T11:59:00Z</dcterms:created>
  <dcterms:modified xsi:type="dcterms:W3CDTF">2023-11-14T12:00:00Z</dcterms:modified>
</cp:coreProperties>
</file>